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2E" w:rsidRPr="0060632E" w:rsidRDefault="0060632E" w:rsidP="0060632E">
      <w:pPr>
        <w:spacing w:after="0"/>
        <w:rPr>
          <w:b/>
        </w:rPr>
      </w:pPr>
      <w:r w:rsidRPr="0060632E">
        <w:rPr>
          <w:b/>
        </w:rPr>
        <w:t>Svetové hospodárstvo a nové usporiadanie štátov</w:t>
      </w:r>
    </w:p>
    <w:p w:rsidR="0060632E" w:rsidRPr="0060632E" w:rsidRDefault="0060632E" w:rsidP="0060632E">
      <w:pPr>
        <w:spacing w:after="0"/>
      </w:pPr>
      <w:r w:rsidRPr="0060632E">
        <w:t>Dôsledky 30-ročnej vojny – klesol počet obyvateľov, chudoba</w:t>
      </w:r>
    </w:p>
    <w:p w:rsidR="0060632E" w:rsidRPr="0060632E" w:rsidRDefault="0060632E" w:rsidP="0060632E">
      <w:pPr>
        <w:spacing w:after="0"/>
        <w:rPr>
          <w:b/>
        </w:rPr>
      </w:pPr>
      <w:r w:rsidRPr="0060632E">
        <w:rPr>
          <w:b/>
        </w:rPr>
        <w:t xml:space="preserve">Úspech 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zámorské plavby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ľudia odchádzali osídľovať objavené územia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 xml:space="preserve">rástla vzdelanosť </w:t>
      </w:r>
    </w:p>
    <w:p w:rsidR="0060632E" w:rsidRPr="0060632E" w:rsidRDefault="0060632E" w:rsidP="0060632E">
      <w:pPr>
        <w:numPr>
          <w:ilvl w:val="1"/>
          <w:numId w:val="1"/>
        </w:numPr>
        <w:spacing w:after="0"/>
      </w:pPr>
      <w:r w:rsidRPr="0060632E">
        <w:t>cirkev zakladala školy</w:t>
      </w:r>
    </w:p>
    <w:p w:rsidR="0060632E" w:rsidRPr="0060632E" w:rsidRDefault="0060632E" w:rsidP="0060632E">
      <w:pPr>
        <w:numPr>
          <w:ilvl w:val="1"/>
          <w:numId w:val="1"/>
        </w:numPr>
        <w:spacing w:after="0"/>
      </w:pPr>
      <w:r w:rsidRPr="0060632E">
        <w:t>pribúdali stredné školy</w:t>
      </w:r>
    </w:p>
    <w:p w:rsidR="0060632E" w:rsidRPr="0060632E" w:rsidRDefault="0060632E" w:rsidP="0060632E">
      <w:pPr>
        <w:numPr>
          <w:ilvl w:val="1"/>
          <w:numId w:val="1"/>
        </w:numPr>
        <w:spacing w:after="0"/>
      </w:pPr>
      <w:r w:rsidRPr="0060632E">
        <w:t>takmer v každom európskom štáte vznik univerzít</w:t>
      </w:r>
      <w:bookmarkStart w:id="0" w:name="_GoBack"/>
      <w:bookmarkEnd w:id="0"/>
    </w:p>
    <w:p w:rsidR="0060632E" w:rsidRPr="0060632E" w:rsidRDefault="0060632E" w:rsidP="0060632E">
      <w:pPr>
        <w:numPr>
          <w:ilvl w:val="1"/>
          <w:numId w:val="1"/>
        </w:numPr>
        <w:spacing w:after="0"/>
      </w:pPr>
      <w:r w:rsidRPr="0060632E">
        <w:t>nové moderné výrobné postupy</w:t>
      </w:r>
    </w:p>
    <w:p w:rsidR="0060632E" w:rsidRPr="0060632E" w:rsidRDefault="0060632E" w:rsidP="0060632E">
      <w:pPr>
        <w:spacing w:after="0"/>
        <w:rPr>
          <w:b/>
        </w:rPr>
      </w:pPr>
      <w:r w:rsidRPr="0060632E">
        <w:rPr>
          <w:b/>
        </w:rPr>
        <w:t xml:space="preserve">Spôsob výroby v ranom novoveku: </w:t>
      </w:r>
    </w:p>
    <w:p w:rsidR="0060632E" w:rsidRPr="0060632E" w:rsidRDefault="0060632E" w:rsidP="0060632E">
      <w:pPr>
        <w:numPr>
          <w:ilvl w:val="0"/>
          <w:numId w:val="2"/>
        </w:numPr>
        <w:spacing w:after="0"/>
        <w:rPr>
          <w:b/>
        </w:rPr>
      </w:pPr>
      <w:r w:rsidRPr="0060632E">
        <w:rPr>
          <w:b/>
        </w:rPr>
        <w:t>Manufaktúry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bohatstvo sa získavalo z nových výrobných postupov a podnikania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 xml:space="preserve">manufaktúrna výroba – viac pracovníkov vyrábalo spoločne jeden výrobok, každý len niektorú jeho časť 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predovšetkým textilné, sklárske dielne, metalurgia, výrobcovia luxusného tovaru</w:t>
      </w:r>
    </w:p>
    <w:p w:rsidR="0060632E" w:rsidRPr="0060632E" w:rsidRDefault="0060632E" w:rsidP="0060632E">
      <w:pPr>
        <w:numPr>
          <w:ilvl w:val="0"/>
          <w:numId w:val="2"/>
        </w:numPr>
        <w:spacing w:after="0"/>
        <w:rPr>
          <w:b/>
        </w:rPr>
      </w:pPr>
      <w:r w:rsidRPr="0060632E">
        <w:rPr>
          <w:b/>
        </w:rPr>
        <w:t>Poľnohospodárska výroba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rozvoj výroby potravín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technologické zlepšenie – lepšie hnojenie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nové plodiny – zemiaky, kukurica, pohánka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prechod z trojpoľného na striedavý systém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 xml:space="preserve">najímanie pracovníkov, ktorí pracovali za mzdu, koniec poddanstva </w:t>
      </w:r>
    </w:p>
    <w:p w:rsidR="0060632E" w:rsidRPr="0060632E" w:rsidRDefault="0060632E" w:rsidP="0060632E">
      <w:pPr>
        <w:numPr>
          <w:ilvl w:val="0"/>
          <w:numId w:val="2"/>
        </w:numPr>
        <w:spacing w:after="0"/>
        <w:rPr>
          <w:b/>
        </w:rPr>
      </w:pPr>
      <w:r w:rsidRPr="0060632E">
        <w:rPr>
          <w:b/>
        </w:rPr>
        <w:t>Obchod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 xml:space="preserve">rozvoj 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nákup a predaj predmetov bežnej dennej spotreby a prevážanie na veľké vzdialenosti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centrum obchodu – mestá na pobreží Atlantiku, mestá bohatli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hnací motor hospodárstva – zámorský obchod</w:t>
      </w:r>
    </w:p>
    <w:p w:rsidR="0060632E" w:rsidRPr="0060632E" w:rsidRDefault="0060632E" w:rsidP="0060632E">
      <w:pPr>
        <w:spacing w:after="0"/>
        <w:rPr>
          <w:b/>
        </w:rPr>
      </w:pPr>
      <w:r w:rsidRPr="0060632E">
        <w:rPr>
          <w:b/>
        </w:rPr>
        <w:t>Zmeny v rozdelení spoločnosti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feudáli mali privilégiá, no rástol vplyv bohatých mešťanov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rytieri strácali význam, nahrádzali ich vojaci – žoldnieri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v poľnohospodárstve práca za mzdu – koniec poddanstva – lénneho systému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 xml:space="preserve">vznik nového štátneho usporiadania – panovnícky absolutizmus 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panovník zabezpečoval vládu pomocou úradníkov – vznikali centrálne spravované štátne úrady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v 17. storočí absolutizmus ovládol takmer celú Európu – najsilnejší štát Francúzsko,  Španielsko, Habsburská monarchia, Rusko. Anglicko a </w:t>
      </w:r>
      <w:proofErr w:type="spellStart"/>
      <w:r w:rsidRPr="0060632E">
        <w:t>Nizozemsko</w:t>
      </w:r>
      <w:proofErr w:type="spellEnd"/>
      <w:r w:rsidRPr="0060632E">
        <w:t xml:space="preserve"> odmietli. </w:t>
      </w:r>
    </w:p>
    <w:p w:rsidR="0060632E" w:rsidRPr="0060632E" w:rsidRDefault="0060632E" w:rsidP="0060632E">
      <w:pPr>
        <w:spacing w:after="0"/>
        <w:rPr>
          <w:b/>
        </w:rPr>
      </w:pPr>
      <w:r w:rsidRPr="0060632E">
        <w:rPr>
          <w:b/>
        </w:rPr>
        <w:t>Veda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rozvoj prírodných vied – matematika, fyzika, biológia, chémia, lekárstvo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>vznik vedeckých spoločností – odbory a vedci sa špecializovali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 xml:space="preserve">fyzik </w:t>
      </w:r>
      <w:proofErr w:type="spellStart"/>
      <w:r w:rsidRPr="0060632E">
        <w:rPr>
          <w:b/>
        </w:rPr>
        <w:t>Isac</w:t>
      </w:r>
      <w:proofErr w:type="spellEnd"/>
      <w:r w:rsidRPr="0060632E">
        <w:rPr>
          <w:b/>
        </w:rPr>
        <w:t xml:space="preserve"> Newton</w:t>
      </w:r>
      <w:r w:rsidRPr="0060632E">
        <w:t xml:space="preserve"> – zákon gravitácie</w:t>
      </w:r>
    </w:p>
    <w:p w:rsidR="0060632E" w:rsidRPr="0060632E" w:rsidRDefault="0060632E" w:rsidP="0060632E">
      <w:pPr>
        <w:numPr>
          <w:ilvl w:val="0"/>
          <w:numId w:val="1"/>
        </w:numPr>
        <w:spacing w:after="0"/>
      </w:pPr>
      <w:r w:rsidRPr="0060632E">
        <w:t xml:space="preserve">fyzik </w:t>
      </w:r>
      <w:r w:rsidRPr="0060632E">
        <w:rPr>
          <w:b/>
        </w:rPr>
        <w:t xml:space="preserve">Denis </w:t>
      </w:r>
      <w:proofErr w:type="spellStart"/>
      <w:r w:rsidRPr="0060632E">
        <w:rPr>
          <w:b/>
        </w:rPr>
        <w:t>Papin</w:t>
      </w:r>
      <w:proofErr w:type="spellEnd"/>
      <w:r w:rsidRPr="0060632E">
        <w:t xml:space="preserve"> – tlakový hrniec</w:t>
      </w:r>
    </w:p>
    <w:p w:rsidR="0060632E" w:rsidRPr="0060632E" w:rsidRDefault="0060632E" w:rsidP="0060632E">
      <w:pPr>
        <w:spacing w:after="0"/>
      </w:pPr>
    </w:p>
    <w:p w:rsidR="0060632E" w:rsidRPr="0060632E" w:rsidRDefault="0060632E" w:rsidP="0060632E">
      <w:pPr>
        <w:spacing w:after="0"/>
      </w:pPr>
    </w:p>
    <w:p w:rsidR="007240C2" w:rsidRDefault="007240C2" w:rsidP="0060632E">
      <w:pPr>
        <w:spacing w:after="0"/>
      </w:pPr>
    </w:p>
    <w:sectPr w:rsidR="0072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1AF6"/>
    <w:multiLevelType w:val="hybridMultilevel"/>
    <w:tmpl w:val="5CDC0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2E"/>
    <w:rsid w:val="0060632E"/>
    <w:rsid w:val="007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2021-02-21T19:21:00Z</dcterms:created>
  <dcterms:modified xsi:type="dcterms:W3CDTF">2021-02-21T19:21:00Z</dcterms:modified>
</cp:coreProperties>
</file>