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BC7CFC">
        <w:tc>
          <w:tcPr>
            <w:tcW w:w="4531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531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BC7CFC">
        <w:tc>
          <w:tcPr>
            <w:tcW w:w="4531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531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BC7CFC">
        <w:tc>
          <w:tcPr>
            <w:tcW w:w="4531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531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BC7CFC">
        <w:trPr>
          <w:trHeight w:val="860"/>
        </w:trPr>
        <w:tc>
          <w:tcPr>
            <w:tcW w:w="4531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531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BC7CFC">
        <w:tc>
          <w:tcPr>
            <w:tcW w:w="4531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BC7CFC">
        <w:tc>
          <w:tcPr>
            <w:tcW w:w="4531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531" w:type="dxa"/>
          </w:tcPr>
          <w:p w:rsidR="00EF01DC" w:rsidRDefault="007B6F5F" w:rsidP="0085375A">
            <w:pPr>
              <w:tabs>
                <w:tab w:val="left" w:pos="4007"/>
              </w:tabs>
            </w:pPr>
            <w:r>
              <w:t>Ing. Silvia Lukáčová</w:t>
            </w:r>
          </w:p>
        </w:tc>
      </w:tr>
      <w:tr w:rsidR="00EF01DC" w:rsidTr="00BC7CFC">
        <w:tc>
          <w:tcPr>
            <w:tcW w:w="4531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531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BC7CFC">
        <w:tc>
          <w:tcPr>
            <w:tcW w:w="4531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531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BC7CFC" w:rsidTr="00BC7CFC">
        <w:tc>
          <w:tcPr>
            <w:tcW w:w="4531" w:type="dxa"/>
          </w:tcPr>
          <w:p w:rsidR="00BC7CFC" w:rsidRPr="00B440DB" w:rsidRDefault="00BC7CFC" w:rsidP="00BC7CFC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531" w:type="dxa"/>
          </w:tcPr>
          <w:p w:rsidR="00BC7CFC" w:rsidRDefault="00BC7CFC" w:rsidP="00BC7CFC">
            <w:pPr>
              <w:tabs>
                <w:tab w:val="left" w:pos="4007"/>
              </w:tabs>
            </w:pPr>
            <w:r>
              <w:t>01.10.2020 – 31.12.2020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7B6F5F">
              <w:rPr>
                <w:rFonts w:ascii="Times New Roman" w:hAnsi="Times New Roman" w:cs="Times New Roman"/>
                <w:b/>
                <w:sz w:val="24"/>
                <w:szCs w:val="24"/>
              </w:rPr>
              <w:t>Výchova k podnikaniu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7B6F5F">
              <w:rPr>
                <w:rFonts w:ascii="Times New Roman" w:hAnsi="Times New Roman" w:cs="Times New Roman"/>
                <w:b/>
                <w:sz w:val="24"/>
                <w:szCs w:val="24"/>
              </w:rPr>
              <w:t>I.D- kaderník, hostinský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7B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II.A BOZP, kozmetik</w:t>
            </w:r>
          </w:p>
          <w:p w:rsidR="007B6F5F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7B6F5F">
              <w:rPr>
                <w:rFonts w:ascii="Times New Roman" w:hAnsi="Times New Roman" w:cs="Times New Roman"/>
                <w:b/>
                <w:sz w:val="24"/>
                <w:szCs w:val="24"/>
              </w:rPr>
              <w:t>III.A BOZP, kozmetik</w:t>
            </w:r>
          </w:p>
          <w:p w:rsidR="00EF01DC" w:rsidRPr="0085375A" w:rsidRDefault="007B6F5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III.C kaderník, hostinský</w:t>
            </w:r>
            <w:r w:rsidR="00EF01DC"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finančnej gramotnosti vrátane podnikateľských vedomostí a ekonomického myslenia prostredníctvom uplatnenia extra hodín a realizáciou aktivít mimoškolskej činnosti a vzdelávania a kooperácie pedagogických a odborných zamestnancov.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 vyučovaní tohto predmetu sa</w:t>
            </w:r>
            <w:r w:rsidR="007B6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použili aktivizujúce , názorno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demonštratívne , aplikačné a praktické metódy vyučovania na získanie požadovaných zručností.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Október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</w:p>
          <w:p w:rsidR="0012795B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</w:t>
            </w:r>
            <w:r w:rsidR="00127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I.D </w:t>
            </w:r>
            <w:r w:rsidR="00BC7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Výchova k podnikaniu     Počet- 1 hodina</w:t>
            </w:r>
          </w:p>
          <w:p w:rsidR="00EF01DC" w:rsidRDefault="00BC7CF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2.10. </w:t>
            </w:r>
            <w:r w:rsidR="0012795B">
              <w:rPr>
                <w:rFonts w:ascii="Times New Roman" w:hAnsi="Times New Roman" w:cs="Times New Roman"/>
                <w:bCs/>
                <w:sz w:val="24"/>
                <w:szCs w:val="24"/>
              </w:rPr>
              <w:t>Výrobný sektor</w:t>
            </w:r>
            <w:r w:rsidR="00E44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hod.)</w:t>
            </w:r>
          </w:p>
          <w:p w:rsidR="008E0DE4" w:rsidRPr="0085375A" w:rsidRDefault="008E0D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12795B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Trieda: III.C</w:t>
            </w:r>
            <w:r w:rsidR="00BC7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Výchova k podnikaniu   Počet- 1 hodina</w:t>
            </w:r>
          </w:p>
          <w:p w:rsidR="0012795B" w:rsidRPr="0085375A" w:rsidRDefault="00BC7CF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7.10. </w:t>
            </w:r>
            <w:r w:rsidR="00A11795">
              <w:rPr>
                <w:rFonts w:ascii="Times New Roman" w:hAnsi="Times New Roman" w:cs="Times New Roman"/>
                <w:bCs/>
                <w:sz w:val="24"/>
                <w:szCs w:val="24"/>
              </w:rPr>
              <w:t>Praktické vyhotovenie pracovnej zmluvy</w:t>
            </w:r>
            <w:r w:rsidR="00E44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hodina)</w:t>
            </w:r>
          </w:p>
          <w:p w:rsidR="0012795B" w:rsidRDefault="0012795B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12795B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II.A</w:t>
            </w:r>
            <w:r w:rsidR="00BC7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Výchova k podnikaniu    Počet</w:t>
            </w:r>
            <w:r w:rsidR="00A11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 hodiny</w:t>
            </w:r>
          </w:p>
          <w:p w:rsidR="0012795B" w:rsidRDefault="00A11795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7.10. </w:t>
            </w:r>
            <w:r w:rsidR="0012795B">
              <w:rPr>
                <w:rFonts w:ascii="Times New Roman" w:hAnsi="Times New Roman" w:cs="Times New Roman"/>
                <w:bCs/>
                <w:sz w:val="24"/>
                <w:szCs w:val="24"/>
              </w:rPr>
              <w:t>Charakteristika seba samého</w:t>
            </w:r>
            <w:r w:rsidR="00E44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hodina)</w:t>
            </w:r>
          </w:p>
          <w:p w:rsidR="0012795B" w:rsidRDefault="00A11795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9.10. </w:t>
            </w:r>
            <w:r w:rsidR="0012795B">
              <w:rPr>
                <w:rFonts w:ascii="Times New Roman" w:hAnsi="Times New Roman" w:cs="Times New Roman"/>
                <w:bCs/>
                <w:sz w:val="24"/>
                <w:szCs w:val="24"/>
              </w:rPr>
              <w:t>Určenie typu osobnosti</w:t>
            </w:r>
            <w:r w:rsidR="00E44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hodina)</w:t>
            </w:r>
          </w:p>
          <w:p w:rsidR="0012795B" w:rsidRDefault="0012795B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95B" w:rsidRDefault="0012795B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III.A</w:t>
            </w:r>
            <w:r w:rsidR="00A11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Výchova k podnikaniu   Počet-  2 hodiny</w:t>
            </w:r>
          </w:p>
          <w:p w:rsidR="0012795B" w:rsidRDefault="00A11795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2.10. </w:t>
            </w:r>
            <w:r w:rsidR="0012795B">
              <w:rPr>
                <w:rFonts w:ascii="Times New Roman" w:hAnsi="Times New Roman" w:cs="Times New Roman"/>
                <w:bCs/>
                <w:sz w:val="24"/>
                <w:szCs w:val="24"/>
              </w:rPr>
              <w:t>Písanie potvrdenia</w:t>
            </w:r>
            <w:r w:rsidR="00E44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hodina)</w:t>
            </w:r>
          </w:p>
          <w:p w:rsidR="00EF01DC" w:rsidRDefault="00A11795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6.10. </w:t>
            </w:r>
            <w:r w:rsidR="0012795B">
              <w:rPr>
                <w:rFonts w:ascii="Times New Roman" w:hAnsi="Times New Roman" w:cs="Times New Roman"/>
                <w:bCs/>
                <w:sz w:val="24"/>
                <w:szCs w:val="24"/>
              </w:rPr>
              <w:t>Štylizácia a písanie splnomocnenia</w:t>
            </w:r>
            <w:r w:rsidR="00E44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hodina)</w:t>
            </w:r>
          </w:p>
          <w:p w:rsidR="0012795B" w:rsidRPr="0085375A" w:rsidRDefault="0012795B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Od 12.10.2020 do 31.10. 2020 pozastavenie projektu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– odučené témy dištančnou formou</w:t>
            </w:r>
          </w:p>
          <w:p w:rsidR="00EF01DC" w:rsidRDefault="00D61ED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I.D</w:t>
            </w:r>
            <w:r w:rsidR="00D3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Výchova k podnikaniu     Počet – 3 hodiny</w:t>
            </w:r>
          </w:p>
          <w:p w:rsidR="00D61EDD" w:rsidRDefault="00D37290" w:rsidP="00D61ED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3.11. </w:t>
            </w:r>
            <w:r w:rsidR="00D61EDD">
              <w:rPr>
                <w:rFonts w:ascii="Times New Roman" w:hAnsi="Times New Roman" w:cs="Times New Roman"/>
                <w:bCs/>
                <w:sz w:val="24"/>
                <w:szCs w:val="24"/>
              </w:rPr>
              <w:t>Formálna organizácia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D61EDD" w:rsidRDefault="00D37290" w:rsidP="00D61ED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5.11. </w:t>
            </w:r>
            <w:r w:rsidR="00D61EDD">
              <w:rPr>
                <w:rFonts w:ascii="Times New Roman" w:hAnsi="Times New Roman" w:cs="Times New Roman"/>
                <w:bCs/>
                <w:sz w:val="24"/>
                <w:szCs w:val="24"/>
              </w:rPr>
              <w:t>Neformálna organizácia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D61EDD" w:rsidRPr="0085375A" w:rsidRDefault="00D37290" w:rsidP="00D61ED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19.11. </w:t>
            </w:r>
            <w:r w:rsidR="00D61EDD">
              <w:rPr>
                <w:rFonts w:ascii="Times New Roman" w:hAnsi="Times New Roman" w:cs="Times New Roman"/>
                <w:bCs/>
                <w:sz w:val="24"/>
                <w:szCs w:val="24"/>
              </w:rPr>
              <w:t>Súkromný podnik s jedným vlastníkom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D61EDD" w:rsidRDefault="00D61ED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D61ED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Trieda III.C</w:t>
            </w:r>
            <w:r w:rsidR="00D3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Výchova k podnikaniu   Počet- 1 hodina</w:t>
            </w:r>
          </w:p>
          <w:p w:rsidR="00EF01DC" w:rsidRPr="0085375A" w:rsidRDefault="00D3729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3.11. </w:t>
            </w:r>
            <w:r w:rsidR="00D61EDD">
              <w:rPr>
                <w:rFonts w:ascii="Times New Roman" w:hAnsi="Times New Roman" w:cs="Times New Roman"/>
                <w:bCs/>
                <w:sz w:val="24"/>
                <w:szCs w:val="24"/>
              </w:rPr>
              <w:t>Motivácia zamestnancov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D61ED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II.A</w:t>
            </w:r>
            <w:r w:rsidR="00D3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Výchova k podnikaniu   Počet- 4 hodiny</w:t>
            </w:r>
          </w:p>
          <w:p w:rsidR="00D61EDD" w:rsidRDefault="00D3729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4.11. </w:t>
            </w:r>
            <w:r w:rsidR="00D61EDD">
              <w:rPr>
                <w:rFonts w:ascii="Times New Roman" w:hAnsi="Times New Roman" w:cs="Times New Roman"/>
                <w:bCs/>
                <w:sz w:val="24"/>
                <w:szCs w:val="24"/>
              </w:rPr>
              <w:t>Spôsoby hodnotenia zamestnancov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D61EDD" w:rsidRDefault="00D3729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12.11. </w:t>
            </w:r>
            <w:r w:rsidR="00D61EDD">
              <w:rPr>
                <w:rFonts w:ascii="Times New Roman" w:hAnsi="Times New Roman" w:cs="Times New Roman"/>
                <w:bCs/>
                <w:sz w:val="24"/>
                <w:szCs w:val="24"/>
              </w:rPr>
              <w:t>Pojem a cieľ drobného podnikania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D61EDD" w:rsidRDefault="00D3729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18.11. </w:t>
            </w:r>
            <w:r w:rsidR="00D61EDD">
              <w:rPr>
                <w:rFonts w:ascii="Times New Roman" w:hAnsi="Times New Roman" w:cs="Times New Roman"/>
                <w:bCs/>
                <w:sz w:val="24"/>
                <w:szCs w:val="24"/>
              </w:rPr>
              <w:t>Legislatívne a právne podmienky drobného podnikania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D61EDD" w:rsidRDefault="00D3729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26.11. </w:t>
            </w:r>
            <w:r w:rsidR="00D61EDD">
              <w:rPr>
                <w:rFonts w:ascii="Times New Roman" w:hAnsi="Times New Roman" w:cs="Times New Roman"/>
                <w:bCs/>
                <w:sz w:val="24"/>
                <w:szCs w:val="24"/>
              </w:rPr>
              <w:t>Hlavné etapy drobného podnikania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8E0DE4" w:rsidRDefault="008E0DE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1EDD" w:rsidRDefault="00D61ED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III.A </w:t>
            </w:r>
            <w:r w:rsidR="00D3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Výchova k podnikaniu    Počet  - 2 hodiny</w:t>
            </w:r>
          </w:p>
          <w:p w:rsidR="00D61EDD" w:rsidRDefault="00D37290" w:rsidP="00D61ED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4.11. </w:t>
            </w:r>
            <w:r w:rsidR="00D61EDD">
              <w:rPr>
                <w:rFonts w:ascii="Times New Roman" w:hAnsi="Times New Roman" w:cs="Times New Roman"/>
                <w:bCs/>
                <w:sz w:val="24"/>
                <w:szCs w:val="24"/>
              </w:rPr>
              <w:t>Dlžobný úpis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D61EDD" w:rsidRDefault="00D37290" w:rsidP="00D61ED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18.11. </w:t>
            </w:r>
            <w:r w:rsidR="00D61EDD">
              <w:rPr>
                <w:rFonts w:ascii="Times New Roman" w:hAnsi="Times New Roman" w:cs="Times New Roman"/>
                <w:bCs/>
                <w:sz w:val="24"/>
                <w:szCs w:val="24"/>
              </w:rPr>
              <w:t>Motivačný list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3.11.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 w:rsidR="006F2A6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2A6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3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F2A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 w:rsidR="006F2A66">
              <w:rPr>
                <w:rFonts w:ascii="Times New Roman" w:hAnsi="Times New Roman" w:cs="Times New Roman"/>
                <w:bCs/>
                <w:sz w:val="24"/>
                <w:szCs w:val="24"/>
              </w:rPr>
              <w:t>.D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3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Pr="00D37290" w:rsidRDefault="006F2A66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3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Pr="0085375A" w:rsidRDefault="006F2A66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II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.A 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="00D37290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01DC" w:rsidRPr="0085375A" w:rsidRDefault="006F2A66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I.D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3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12.11.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6F2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3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</w:t>
            </w:r>
            <w:r w:rsidR="006F2A66"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3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Pr="0085375A" w:rsidRDefault="006F2A66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3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Pr="0085375A" w:rsidRDefault="006F2A66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I.D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(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3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   </w:t>
            </w:r>
            <w:r w:rsidR="006F2A66">
              <w:rPr>
                <w:rFonts w:ascii="Times New Roman" w:hAnsi="Times New Roman" w:cs="Times New Roman"/>
                <w:bCs/>
                <w:sz w:val="24"/>
                <w:szCs w:val="24"/>
              </w:rPr>
              <w:t>– 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3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3.11.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B10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téma </w:t>
            </w:r>
            <w:r w:rsidR="006F2A66">
              <w:rPr>
                <w:rFonts w:ascii="Times New Roman" w:hAnsi="Times New Roman" w:cs="Times New Roman"/>
                <w:bCs/>
                <w:sz w:val="24"/>
                <w:szCs w:val="24"/>
              </w:rPr>
              <w:t>Formálna organizácia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</w:t>
            </w:r>
            <w:r w:rsidR="006F2A66">
              <w:rPr>
                <w:rFonts w:ascii="Times New Roman" w:hAnsi="Times New Roman" w:cs="Times New Roman"/>
                <w:bCs/>
                <w:sz w:val="24"/>
                <w:szCs w:val="24"/>
              </w:rPr>
              <w:t>vysvetlené pravidlá a normy fungovania formálnej organizácia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</w:t>
            </w:r>
            <w:r w:rsidR="00B1052B">
              <w:rPr>
                <w:rFonts w:ascii="Times New Roman" w:hAnsi="Times New Roman" w:cs="Times New Roman"/>
                <w:bCs/>
                <w:sz w:val="24"/>
                <w:szCs w:val="24"/>
              </w:rPr>
              <w:t>bol popis formálnej organizácie, ktorú by si sami založili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6419F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D6419F" w:rsidRPr="00E24612" w:rsidRDefault="00EF01DC" w:rsidP="00D6419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105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B10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III.C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 </w:t>
            </w:r>
            <w:r w:rsidR="00B1052B">
              <w:rPr>
                <w:rFonts w:ascii="Times New Roman" w:hAnsi="Times New Roman" w:cs="Times New Roman"/>
                <w:bCs/>
                <w:sz w:val="24"/>
                <w:szCs w:val="24"/>
              </w:rPr>
              <w:t>Motivácia zamestnancov, formou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 hodiny </w:t>
            </w:r>
            <w:r w:rsidR="00B1052B">
              <w:rPr>
                <w:rFonts w:ascii="Times New Roman" w:hAnsi="Times New Roman" w:cs="Times New Roman"/>
                <w:bCs/>
                <w:sz w:val="24"/>
                <w:szCs w:val="24"/>
              </w:rPr>
              <w:t>vysvetlené spôsoby, akým možno zamestnanca motivovať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 následným výstupom žiaka bol</w:t>
            </w:r>
            <w:r w:rsidR="00B1052B">
              <w:rPr>
                <w:rFonts w:ascii="Times New Roman" w:hAnsi="Times New Roman" w:cs="Times New Roman"/>
                <w:bCs/>
                <w:sz w:val="24"/>
                <w:szCs w:val="24"/>
              </w:rPr>
              <w:t>o popísať, ako by on motivoval svojich zamestnancov</w:t>
            </w:r>
            <w:r w:rsidR="00D64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05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052B">
              <w:rPr>
                <w:rFonts w:ascii="Times New Roman" w:hAnsi="Times New Roman" w:cs="Times New Roman"/>
                <w:bCs/>
                <w:sz w:val="24"/>
                <w:szCs w:val="24"/>
              </w:rPr>
              <w:t>– III.A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 </w:t>
            </w:r>
            <w:r w:rsidR="00B1052B">
              <w:rPr>
                <w:rFonts w:ascii="Times New Roman" w:hAnsi="Times New Roman" w:cs="Times New Roman"/>
                <w:bCs/>
                <w:sz w:val="24"/>
                <w:szCs w:val="24"/>
              </w:rPr>
              <w:t>Dlžobný úpis,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formou online hodiny predvedený spôsob </w:t>
            </w:r>
            <w:r w:rsidR="00B1052B">
              <w:rPr>
                <w:rFonts w:ascii="Times New Roman" w:hAnsi="Times New Roman" w:cs="Times New Roman"/>
                <w:bCs/>
                <w:sz w:val="24"/>
                <w:szCs w:val="24"/>
              </w:rPr>
              <w:t>písania dlžobného úpisu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</w:t>
            </w:r>
            <w:r w:rsidR="00B1052B">
              <w:rPr>
                <w:rFonts w:ascii="Times New Roman" w:hAnsi="Times New Roman" w:cs="Times New Roman"/>
                <w:bCs/>
                <w:sz w:val="24"/>
                <w:szCs w:val="24"/>
              </w:rPr>
              <w:t>dlžobného úpisu vytvoreného žiakom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64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Pr="00E24612" w:rsidRDefault="00B1052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I.A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Spôsoby hodnotenia zamestnancov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vysvetlené spôsoby hodnotenia zamestnancov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 následným výstupom žiaka bolo popísať, ako by on motivoval svojich zamestnancov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64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Pr="00E24612" w:rsidRDefault="00B1052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I.D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Neformálna organizácia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vysvetlené zásady  neformálnej organizácie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popisu neformálnej organizácie, ktorú by si vytvorili.</w:t>
            </w:r>
            <w:r w:rsidR="00D64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12.11.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B10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II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téma </w:t>
            </w:r>
            <w:r w:rsidR="00B1052B">
              <w:rPr>
                <w:rFonts w:ascii="Times New Roman" w:hAnsi="Times New Roman" w:cs="Times New Roman"/>
                <w:bCs/>
                <w:sz w:val="24"/>
                <w:szCs w:val="24"/>
              </w:rPr>
              <w:t>Pojem a cieľ drobného podnikania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</w:t>
            </w:r>
            <w:r w:rsidR="000E7825">
              <w:rPr>
                <w:rFonts w:ascii="Times New Roman" w:hAnsi="Times New Roman" w:cs="Times New Roman"/>
                <w:bCs/>
                <w:sz w:val="24"/>
                <w:szCs w:val="24"/>
              </w:rPr>
              <w:t>vysvetlené ciele drobného podnikania,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</w:t>
            </w:r>
            <w:r w:rsidR="00D6419F">
              <w:rPr>
                <w:rFonts w:ascii="Times New Roman" w:hAnsi="Times New Roman" w:cs="Times New Roman"/>
                <w:bCs/>
                <w:sz w:val="24"/>
                <w:szCs w:val="24"/>
              </w:rPr>
              <w:t>cieľa žiakovej firmy.(1 hodina)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II</w:t>
            </w:r>
            <w:r w:rsidR="000E7825"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670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 w:rsidR="00670259">
              <w:rPr>
                <w:rFonts w:ascii="Times New Roman" w:hAnsi="Times New Roman" w:cs="Times New Roman"/>
                <w:bCs/>
                <w:sz w:val="24"/>
                <w:szCs w:val="24"/>
              </w:rPr>
              <w:t>Motivačný list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predvedené </w:t>
            </w:r>
            <w:r w:rsidR="00670259">
              <w:rPr>
                <w:rFonts w:ascii="Times New Roman" w:hAnsi="Times New Roman" w:cs="Times New Roman"/>
                <w:bCs/>
                <w:sz w:val="24"/>
                <w:szCs w:val="24"/>
              </w:rPr>
              <w:t>písanie motivačného listu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</w:t>
            </w:r>
            <w:r w:rsidR="00670259">
              <w:rPr>
                <w:rFonts w:ascii="Times New Roman" w:hAnsi="Times New Roman" w:cs="Times New Roman"/>
                <w:bCs/>
                <w:sz w:val="24"/>
                <w:szCs w:val="24"/>
              </w:rPr>
              <w:t>motiv</w:t>
            </w:r>
            <w:r w:rsidR="00D6419F">
              <w:rPr>
                <w:rFonts w:ascii="Times New Roman" w:hAnsi="Times New Roman" w:cs="Times New Roman"/>
                <w:bCs/>
                <w:sz w:val="24"/>
                <w:szCs w:val="24"/>
              </w:rPr>
              <w:t>ačného listu vytvoreného žiakom.(1 hodina)</w:t>
            </w:r>
          </w:p>
          <w:p w:rsidR="00EF01DC" w:rsidRPr="00E24612" w:rsidRDefault="00670259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Legislatívne a právne podmienky drobného podnikania,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vysvetlene legislatívne a právne podmienky drobného podnikania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Výstupom bolo vypracovanie štyroch otázok týkajúcich sa </w:t>
            </w:r>
            <w:r w:rsidR="00D6419F">
              <w:rPr>
                <w:rFonts w:ascii="Times New Roman" w:hAnsi="Times New Roman" w:cs="Times New Roman"/>
                <w:bCs/>
                <w:sz w:val="24"/>
                <w:szCs w:val="24"/>
              </w:rPr>
              <w:t>legislatívy drobného podnikania.(1 hodina)</w:t>
            </w:r>
          </w:p>
          <w:p w:rsidR="00EF01DC" w:rsidRPr="00E24612" w:rsidRDefault="00670259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27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I.D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Súkromný podnik s jedným vlastníkom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vysvetlené podmienky fungovania súkromného podniku s jedným vlastníkom, c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ez </w:t>
            </w:r>
            <w:proofErr w:type="spellStart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popisu vlastného podniku, ktorý si žiak plánuje založiť</w:t>
            </w:r>
            <w:r w:rsidR="00D6419F">
              <w:rPr>
                <w:rFonts w:ascii="Times New Roman" w:hAnsi="Times New Roman" w:cs="Times New Roman"/>
                <w:bCs/>
                <w:sz w:val="24"/>
                <w:szCs w:val="24"/>
              </w:rPr>
              <w:t>.(1 hodina)</w:t>
            </w:r>
          </w:p>
          <w:p w:rsidR="00D6419F" w:rsidRDefault="00670259" w:rsidP="00D6419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27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Hlavné etapy drobného podnikania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vysvetlené </w:t>
            </w:r>
            <w:r w:rsidR="0027729F">
              <w:rPr>
                <w:rFonts w:ascii="Times New Roman" w:hAnsi="Times New Roman" w:cs="Times New Roman"/>
                <w:bCs/>
                <w:sz w:val="24"/>
                <w:szCs w:val="24"/>
              </w:rPr>
              <w:t>hlavné etapy životného cyklu drobného podniku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</w:t>
            </w:r>
            <w:r w:rsidR="0027729F">
              <w:rPr>
                <w:rFonts w:ascii="Times New Roman" w:hAnsi="Times New Roman" w:cs="Times New Roman"/>
                <w:bCs/>
                <w:sz w:val="24"/>
                <w:szCs w:val="24"/>
              </w:rPr>
              <w:t>vypracovaných otázok týkajúc</w:t>
            </w:r>
            <w:r w:rsidR="00D6419F">
              <w:rPr>
                <w:rFonts w:ascii="Times New Roman" w:hAnsi="Times New Roman" w:cs="Times New Roman"/>
                <w:bCs/>
                <w:sz w:val="24"/>
                <w:szCs w:val="24"/>
              </w:rPr>
              <w:t>ich sa etáp drobného podnikania.(1 hodina)</w:t>
            </w:r>
          </w:p>
          <w:p w:rsidR="0016338E" w:rsidRPr="0085375A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dištančnou formou</w:t>
            </w:r>
          </w:p>
          <w:p w:rsidR="0016338E" w:rsidRDefault="0016338E" w:rsidP="0016338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I.D      Výchova k podnikaniu       Počet – 4 hodiny</w:t>
            </w:r>
          </w:p>
          <w:p w:rsidR="0016338E" w:rsidRDefault="0016338E" w:rsidP="0016338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 Verejná obchodná spoločnosť(1 hodina)</w:t>
            </w:r>
          </w:p>
          <w:p w:rsidR="0016338E" w:rsidRDefault="0016338E" w:rsidP="0016338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3.12. Komanditná spoločnosť(1 hodina)</w:t>
            </w:r>
          </w:p>
          <w:p w:rsidR="0016338E" w:rsidRDefault="0016338E" w:rsidP="0016338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 Kapitálové spoločnosti(1 hodina)</w:t>
            </w:r>
          </w:p>
          <w:p w:rsidR="0016338E" w:rsidRDefault="0016338E" w:rsidP="0016338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17.12. Akciová spoločnosť(1 hodina)</w:t>
            </w:r>
          </w:p>
          <w:p w:rsidR="0016338E" w:rsidRPr="0085375A" w:rsidRDefault="0016338E" w:rsidP="001633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338E" w:rsidRDefault="0016338E" w:rsidP="0016338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III.C     Výchova k podnikaniu      Počet  - 2 hodiny</w:t>
            </w:r>
          </w:p>
          <w:p w:rsidR="0016338E" w:rsidRDefault="0016338E" w:rsidP="0016338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 Hodnotenie zamestnancov (1 hodina)</w:t>
            </w:r>
          </w:p>
          <w:p w:rsidR="0016338E" w:rsidRPr="0085375A" w:rsidRDefault="0016338E" w:rsidP="0016338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 Typy manažérov(1 hodina)</w:t>
            </w:r>
          </w:p>
          <w:p w:rsidR="0016338E" w:rsidRPr="0085375A" w:rsidRDefault="0016338E" w:rsidP="0016338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338E" w:rsidRPr="0085375A" w:rsidRDefault="0016338E" w:rsidP="0016338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Trieda: II.A      Výchova k podnikaniu   Počet- 3 hodiny</w:t>
            </w:r>
          </w:p>
          <w:p w:rsidR="0016338E" w:rsidRDefault="0016338E" w:rsidP="001633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2.12. Prieskum trhu(1 hodina)</w:t>
            </w:r>
          </w:p>
          <w:p w:rsidR="0016338E" w:rsidRDefault="0016338E" w:rsidP="001633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 Reklama(1 hodina)</w:t>
            </w:r>
          </w:p>
          <w:p w:rsidR="0016338E" w:rsidRDefault="0016338E" w:rsidP="001633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16.12. Rozpočet na reklamu(1 hodina)</w:t>
            </w:r>
          </w:p>
          <w:p w:rsidR="0016338E" w:rsidRDefault="0016338E" w:rsidP="001633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338E" w:rsidRDefault="0016338E" w:rsidP="001633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III.A       Výchova k podnikaniu     Počet- 2 hodiny</w:t>
            </w:r>
          </w:p>
          <w:p w:rsidR="0016338E" w:rsidRDefault="0016338E" w:rsidP="001633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2.12. Profesijný životopis- praktické vyhotovenie(1 hodina)</w:t>
            </w:r>
          </w:p>
          <w:p w:rsidR="0016338E" w:rsidRDefault="0016338E" w:rsidP="001633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16.12. Pracovná zmluva- praktické vyhotovenie(1 hodina)</w:t>
            </w:r>
          </w:p>
          <w:p w:rsidR="0016338E" w:rsidRDefault="0016338E" w:rsidP="001633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338E" w:rsidRPr="0085375A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16338E" w:rsidRPr="0085375A" w:rsidRDefault="0016338E" w:rsidP="0016338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(1 hodina)</w:t>
            </w:r>
          </w:p>
          <w:p w:rsidR="0016338E" w:rsidRPr="0085375A" w:rsidRDefault="0016338E" w:rsidP="0016338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.D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(1 hodina)</w:t>
            </w:r>
          </w:p>
          <w:p w:rsidR="0016338E" w:rsidRPr="0085375A" w:rsidRDefault="0016338E" w:rsidP="0016338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(1 hodina)</w:t>
            </w:r>
          </w:p>
          <w:p w:rsidR="0016338E" w:rsidRPr="0085375A" w:rsidRDefault="0016338E" w:rsidP="0016338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(1 hodina)   </w:t>
            </w:r>
          </w:p>
          <w:p w:rsidR="0016338E" w:rsidRPr="0085375A" w:rsidRDefault="0016338E" w:rsidP="0016338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I.D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(1 hodina)</w:t>
            </w:r>
          </w:p>
          <w:p w:rsidR="0016338E" w:rsidRPr="0085375A" w:rsidRDefault="0016338E" w:rsidP="0016338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-  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(1 hodina)</w:t>
            </w:r>
          </w:p>
          <w:p w:rsidR="0016338E" w:rsidRPr="0085375A" w:rsidRDefault="0016338E" w:rsidP="0016338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II.C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(1 hodina)</w:t>
            </w:r>
          </w:p>
          <w:p w:rsidR="0016338E" w:rsidRPr="0085375A" w:rsidRDefault="0016338E" w:rsidP="0016338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I.D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(1 hodina)</w:t>
            </w:r>
          </w:p>
          <w:p w:rsidR="0016338E" w:rsidRPr="0085375A" w:rsidRDefault="0016338E" w:rsidP="0016338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III.A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(1 hodina)</w:t>
            </w:r>
          </w:p>
          <w:p w:rsidR="0016338E" w:rsidRDefault="0016338E" w:rsidP="0016338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   – 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(1 hodina)</w:t>
            </w:r>
          </w:p>
          <w:p w:rsidR="0016338E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17.12.2020      - I.D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(1 hodina)</w:t>
            </w:r>
          </w:p>
          <w:p w:rsidR="0016338E" w:rsidRDefault="0016338E" w:rsidP="0016338E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6338E" w:rsidRPr="00E24612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1.12. 2020    – III.C   téma Hodnotenie zamestnancov, formou online hodiny vysvetlené spôsoby hodnotenia zamestnancov,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 popis spôsobov hodnotenia zamestnancov v jeho vlastnej firme.</w:t>
            </w:r>
            <w:r w:rsidRPr="00BD5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16338E" w:rsidRPr="00E24612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1.12. 2020    – I.D téma Verejná obchodná spoločnosť, formou online hodiny vysvetlené princípy fungovanie verejnej obchodnej spoločnosti,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bolo popísať spôsob fungovania verejnej obchodnej spoločnosti.</w:t>
            </w:r>
            <w:r w:rsidRPr="00BD5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16338E" w:rsidRPr="00E24612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2.12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III.A  téma Profesijný životopis, formou online hodiny predvedený spôsob písania Profesijného životopisu,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profesijného životopisu vytvoreného žiakom.</w:t>
            </w:r>
            <w:r w:rsidRPr="00BD5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16338E" w:rsidRPr="00E24612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I.A téma Prieskum trhu, formou online hodiny vysvetlené spôsoby prieskumu trhu,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bolo popísať, ako by on uskutočnil prieskum trhu.</w:t>
            </w:r>
            <w:r w:rsidRPr="00BD5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16338E" w:rsidRPr="00E24612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I.D téma Komanditná spoločnosť, formou online hodiny vysvetlené zásady  fungovania komanditnej spoločnosti,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popisu fungovania komanditnej spoločnosti.</w:t>
            </w:r>
            <w:r w:rsidRPr="00BD5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16338E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-  II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 Reklama, formou online hodiny vysvetlené spôsoby tvorby reklamy,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popísanie spôsobov tvorby reklamy.</w:t>
            </w:r>
            <w:r w:rsidRPr="00BD5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16338E" w:rsidRPr="00E24612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I.C téma Typy manažérov, formou online hodiny pomenované typy manažérov,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popisu manažéra, akého by žiak chcel v zamestnaní predstavovať.</w:t>
            </w:r>
            <w:r w:rsidRPr="00BD5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16338E" w:rsidRPr="00E24612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.D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Kapitálové spoločnosti, formou online hodiny vysvetlené princípy fungovania kapitálových spoločností,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úloha. Výstupom bolo vypracovanie štyroch otázok týkajúcich sa kapitálovej spoločnosti.</w:t>
            </w:r>
            <w:r w:rsidRPr="00BD5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16338E" w:rsidRPr="00E24612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2020– III.A  téma Pracovná zmluva, formou online hodiny vysvetlené náležitosti pracovnej zmluvy,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pracovnej zmluvy vyhotovenej žiakom.</w:t>
            </w:r>
            <w:r w:rsidRPr="00BD5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16338E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– II.A téma Rozpočet na reklamu, formou online hodiny vysvetlené hlavné etapy tvorby rozpočtu reklamy,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vypracovaného rozpočtu na reklamu vo firme žiaka.</w:t>
            </w:r>
            <w:r w:rsidRPr="00BD5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16338E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17.12.2020 - I.D téma Akciová spoločnosť, formou online hodiny vysvetlená problematika akciovej spoločnosti,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a výstupom bolo vedieť popísať vznik, zánik, orgány spoločnosti a princípy fungovania akciovej spoločnosti.</w:t>
            </w:r>
            <w:r w:rsidRPr="00BD5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16338E" w:rsidRDefault="0016338E" w:rsidP="0016338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Spolu odučené hodiny za mesiac október, november, december :  </w:t>
            </w:r>
          </w:p>
          <w:p w:rsidR="0016338E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I.D- 8 hodín</w:t>
            </w:r>
          </w:p>
          <w:p w:rsidR="0016338E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III.C- 4 hodiny</w:t>
            </w:r>
          </w:p>
          <w:p w:rsidR="0016338E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II.A- 9 hodín</w:t>
            </w:r>
          </w:p>
          <w:p w:rsidR="00EF01DC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III.A- 6 hodín</w:t>
            </w:r>
          </w:p>
          <w:p w:rsidR="0016338E" w:rsidRPr="00203036" w:rsidRDefault="0016338E" w:rsidP="0016338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  <w:r>
              <w:t xml:space="preserve">Ing. </w:t>
            </w:r>
            <w:r w:rsidR="006F2A66">
              <w:t>Silvia Lukáčová</w:t>
            </w:r>
            <w:r w:rsidR="00D6419F">
              <w:t>, 31.12.2021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D6419F" w:rsidP="0085375A">
            <w:pPr>
              <w:tabs>
                <w:tab w:val="left" w:pos="1114"/>
              </w:tabs>
              <w:spacing w:after="120"/>
            </w:pPr>
            <w:r>
              <w:t>Mgr. Miloš Kováč, 31.12.2020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E7825"/>
    <w:rsid w:val="0012795B"/>
    <w:rsid w:val="0016338E"/>
    <w:rsid w:val="0027729F"/>
    <w:rsid w:val="00670259"/>
    <w:rsid w:val="006F2A66"/>
    <w:rsid w:val="00755245"/>
    <w:rsid w:val="007B6F5F"/>
    <w:rsid w:val="008E0DE4"/>
    <w:rsid w:val="0093329C"/>
    <w:rsid w:val="009D5C3B"/>
    <w:rsid w:val="00A11795"/>
    <w:rsid w:val="00AE2D48"/>
    <w:rsid w:val="00B1052B"/>
    <w:rsid w:val="00BC7CFC"/>
    <w:rsid w:val="00BD5DB3"/>
    <w:rsid w:val="00D37290"/>
    <w:rsid w:val="00D61EDD"/>
    <w:rsid w:val="00D6419F"/>
    <w:rsid w:val="00E44903"/>
    <w:rsid w:val="00E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D562-0218-4401-B52D-AEFB2E70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16</cp:revision>
  <cp:lastPrinted>2021-06-01T11:59:00Z</cp:lastPrinted>
  <dcterms:created xsi:type="dcterms:W3CDTF">2020-11-23T13:24:00Z</dcterms:created>
  <dcterms:modified xsi:type="dcterms:W3CDTF">2021-06-01T11:59:00Z</dcterms:modified>
</cp:coreProperties>
</file>