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767D5" w14:textId="6CDEA64F" w:rsidR="00F305BB" w:rsidRDefault="008505CE" w:rsidP="00B440DB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E00956">
        <w:tc>
          <w:tcPr>
            <w:tcW w:w="4541" w:type="dxa"/>
          </w:tcPr>
          <w:p w14:paraId="106AC8F0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E00956">
        <w:tc>
          <w:tcPr>
            <w:tcW w:w="4541" w:type="dxa"/>
          </w:tcPr>
          <w:p w14:paraId="0D9AF1E0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E00956">
        <w:tc>
          <w:tcPr>
            <w:tcW w:w="4541" w:type="dxa"/>
          </w:tcPr>
          <w:p w14:paraId="5245C686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042D3386" w14:textId="77777777" w:rsidTr="00E00956">
        <w:tc>
          <w:tcPr>
            <w:tcW w:w="4541" w:type="dxa"/>
          </w:tcPr>
          <w:p w14:paraId="160F56AD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E00956">
        <w:tc>
          <w:tcPr>
            <w:tcW w:w="4541" w:type="dxa"/>
          </w:tcPr>
          <w:p w14:paraId="551E53E0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E00956">
        <w:tc>
          <w:tcPr>
            <w:tcW w:w="4541" w:type="dxa"/>
          </w:tcPr>
          <w:p w14:paraId="1B5BC429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E00956">
        <w:tc>
          <w:tcPr>
            <w:tcW w:w="4541" w:type="dxa"/>
          </w:tcPr>
          <w:p w14:paraId="65FC8CE1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24B591D8" w14:textId="09373B3E" w:rsidR="00E00956" w:rsidRPr="007B6C7D" w:rsidRDefault="009C3189" w:rsidP="00E00956">
            <w:pPr>
              <w:tabs>
                <w:tab w:val="left" w:pos="4007"/>
              </w:tabs>
              <w:spacing w:after="0" w:line="240" w:lineRule="auto"/>
            </w:pPr>
            <w:r>
              <w:t>8</w:t>
            </w:r>
            <w:r w:rsidR="00EB45ED">
              <w:t>.</w:t>
            </w:r>
            <w:r w:rsidR="00F60308">
              <w:t>12</w:t>
            </w:r>
            <w:r w:rsidR="00E00956" w:rsidRPr="008E3BF4">
              <w:t>.202</w:t>
            </w:r>
            <w:r w:rsidR="00B25B38">
              <w:t>1</w:t>
            </w:r>
          </w:p>
        </w:tc>
      </w:tr>
      <w:tr w:rsidR="00E00956" w:rsidRPr="007B6C7D" w14:paraId="7C207F1E" w14:textId="77777777" w:rsidTr="00E00956">
        <w:tc>
          <w:tcPr>
            <w:tcW w:w="4541" w:type="dxa"/>
          </w:tcPr>
          <w:p w14:paraId="3CBA0D29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4897A1A1" w14:textId="04272A7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SOŠ techniky a služieb, Tovarnícka 1609, Topoľčany</w:t>
            </w:r>
          </w:p>
        </w:tc>
      </w:tr>
      <w:tr w:rsidR="00E00956" w:rsidRPr="007B6C7D" w14:paraId="414B8512" w14:textId="77777777" w:rsidTr="00E00956">
        <w:tc>
          <w:tcPr>
            <w:tcW w:w="4541" w:type="dxa"/>
          </w:tcPr>
          <w:p w14:paraId="05B995BE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</w:tcPr>
          <w:p w14:paraId="3BB2469B" w14:textId="6D958CD8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E00956" w:rsidRPr="007B6C7D" w14:paraId="2846AE41" w14:textId="77777777" w:rsidTr="00E00956">
        <w:tc>
          <w:tcPr>
            <w:tcW w:w="4541" w:type="dxa"/>
          </w:tcPr>
          <w:p w14:paraId="093CD870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43B9F2D0" w14:textId="118CE987" w:rsidR="00E00956" w:rsidRDefault="00BF03F0" w:rsidP="00E00956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8A1835" w:rsidRPr="00A406FF">
                <w:rPr>
                  <w:rStyle w:val="Hyperlink"/>
                </w:rPr>
                <w:t>https://sostovar.edupage.org/text/?text=text/text35&amp;subpage=1</w:t>
              </w:r>
            </w:hyperlink>
          </w:p>
          <w:p w14:paraId="7E47EC71" w14:textId="47B69D36" w:rsidR="008A1835" w:rsidRPr="007B6C7D" w:rsidRDefault="008A1835" w:rsidP="00E00956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ListParagrap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7B6C7D">
        <w:trPr>
          <w:trHeight w:val="6419"/>
        </w:trPr>
        <w:tc>
          <w:tcPr>
            <w:tcW w:w="9212" w:type="dxa"/>
          </w:tcPr>
          <w:p w14:paraId="67426B67" w14:textId="4B51F7C4" w:rsidR="00F305BB" w:rsidRPr="00E00956" w:rsidRDefault="00F305BB" w:rsidP="007B6C7D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ListParagraph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74A055D" w14:textId="2624C6C5" w:rsidR="00E00956" w:rsidRPr="00EC0AC7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EC0AC7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tvorba, použitie, </w:t>
            </w:r>
            <w:r w:rsidR="00CD011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pracovné listy</w:t>
            </w:r>
            <w:r w:rsidR="00EC0AC7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pozitívny vzťah</w:t>
            </w:r>
          </w:p>
          <w:p w14:paraId="5936DBC6" w14:textId="5A1636C8" w:rsidR="00CD0110" w:rsidRDefault="00E00956" w:rsidP="00CD0110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C0A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Krátka anotácia: </w:t>
            </w:r>
            <w:r w:rsidRPr="00EC0AC7">
              <w:rPr>
                <w:rFonts w:ascii="Times New Roman" w:hAnsi="Times New Roman"/>
                <w:sz w:val="24"/>
                <w:szCs w:val="24"/>
              </w:rPr>
              <w:t>Pedagogický klub Matematické vedomosti a zručnosti sa zaoberal</w:t>
            </w:r>
            <w:r w:rsidR="00EC0AC7" w:rsidRPr="00EC0AC7"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="00EC0AC7" w:rsidRPr="00EC0AC7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vorbou a použitím 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pracovný</w:t>
            </w:r>
            <w:r w:rsid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ch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list</w:t>
            </w:r>
            <w:r w:rsid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ov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, </w:t>
            </w:r>
            <w:r w:rsidR="00CD011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ich 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výhod</w:t>
            </w:r>
            <w:r w:rsidR="00CD011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ami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nevýhod</w:t>
            </w:r>
            <w:r w:rsidR="00CD011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ami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motiváci</w:t>
            </w:r>
            <w:r w:rsidR="00CD011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ou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žiakov, trvalosť</w:t>
            </w:r>
            <w:r w:rsidR="00CD011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ou</w:t>
            </w:r>
            <w:r w:rsidR="00F60308" w:rsidRPr="00F6030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osvojenia poznatkov</w:t>
            </w:r>
            <w:r w:rsidR="00CD011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. </w:t>
            </w:r>
            <w:r w:rsidR="00CD0110">
              <w:rPr>
                <w:rFonts w:ascii="Times New Roman" w:hAnsi="Times New Roman"/>
                <w:sz w:val="24"/>
                <w:szCs w:val="24"/>
              </w:rPr>
              <w:t>P</w:t>
            </w:r>
            <w:r w:rsidR="00CD0110" w:rsidRPr="00F91371">
              <w:rPr>
                <w:rFonts w:ascii="Times New Roman" w:hAnsi="Times New Roman"/>
                <w:sz w:val="24"/>
                <w:szCs w:val="24"/>
              </w:rPr>
              <w:t xml:space="preserve">racovný list </w:t>
            </w:r>
            <w:r w:rsidR="00CD0110">
              <w:rPr>
                <w:rFonts w:ascii="Times New Roman" w:hAnsi="Times New Roman"/>
                <w:sz w:val="24"/>
                <w:szCs w:val="24"/>
              </w:rPr>
              <w:t xml:space="preserve">je </w:t>
            </w:r>
            <w:r w:rsidR="00CD0110" w:rsidRPr="00F91371">
              <w:rPr>
                <w:rFonts w:ascii="Times New Roman" w:hAnsi="Times New Roman"/>
                <w:sz w:val="24"/>
                <w:szCs w:val="24"/>
              </w:rPr>
              <w:t>učebná pomôcka, ktorá motivuje a slúži na samostatnú prácu žiakov. Žiak dopisuje, odpovedá na otázky, rieši zadané úlohy</w:t>
            </w:r>
            <w:r w:rsidR="00CD011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D0110" w:rsidRPr="00094A0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Úlohy je možné vyberať v závislosti od preberaného učiva a diferencovane podľa schopností žiakov. </w:t>
            </w:r>
          </w:p>
          <w:p w14:paraId="7A1F4DDE" w14:textId="289A24F4" w:rsidR="00F305BB" w:rsidRPr="007B6C7D" w:rsidRDefault="00F305BB" w:rsidP="00CD01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1B361ED9" w14:textId="77777777" w:rsidTr="007B6C7D">
        <w:trPr>
          <w:trHeight w:val="6419"/>
        </w:trPr>
        <w:tc>
          <w:tcPr>
            <w:tcW w:w="9212" w:type="dxa"/>
          </w:tcPr>
          <w:p w14:paraId="4A5587CF" w14:textId="4CDBC67F" w:rsidR="00F305BB" w:rsidRDefault="00F305BB" w:rsidP="007B6C7D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ListParagraph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C48E562" w14:textId="7F0CC92C" w:rsidR="00E00956" w:rsidRPr="001C5D5E" w:rsidRDefault="00E00956" w:rsidP="00E0095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F60308" w:rsidRPr="00F60308">
              <w:rPr>
                <w:rFonts w:ascii="Times New Roman" w:hAnsi="Times New Roman"/>
                <w:sz w:val="24"/>
                <w:szCs w:val="24"/>
              </w:rPr>
              <w:t>Pracovné listy pri výučbe matematiky</w:t>
            </w:r>
          </w:p>
          <w:p w14:paraId="6173BFD2" w14:textId="53E31393" w:rsidR="00FF6E97" w:rsidRDefault="00481D79" w:rsidP="00E0095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Skúsenosti s</w:t>
            </w:r>
            <w:r w:rsidR="00C76A1B" w:rsidRPr="00CD0110">
              <w:rPr>
                <w:rFonts w:ascii="Times New Roman" w:hAnsi="Times New Roman"/>
                <w:sz w:val="24"/>
                <w:szCs w:val="24"/>
              </w:rPr>
              <w:t xml:space="preserve"> prácou s pracovnými listami</w:t>
            </w:r>
            <w:r w:rsidR="00C76A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E4815A0" w14:textId="5DBA1B20" w:rsidR="00E00956" w:rsidRPr="001C5D5E" w:rsidRDefault="00E00956" w:rsidP="00E0095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Úlohy </w:t>
            </w:r>
            <w:r w:rsidR="00481D79" w:rsidRPr="00643F82">
              <w:rPr>
                <w:rFonts w:ascii="Times New Roman" w:hAnsi="Times New Roman"/>
                <w:sz w:val="24"/>
                <w:szCs w:val="24"/>
              </w:rPr>
              <w:t xml:space="preserve">ktoré </w:t>
            </w:r>
            <w:r w:rsidR="00C76A1B">
              <w:rPr>
                <w:rFonts w:ascii="Times New Roman" w:hAnsi="Times New Roman"/>
                <w:sz w:val="24"/>
                <w:szCs w:val="24"/>
              </w:rPr>
              <w:t>sú vhodné na použitie v pracovných listoch</w:t>
            </w:r>
          </w:p>
          <w:p w14:paraId="6E726DFE" w14:textId="77777777" w:rsidR="00E00956" w:rsidRPr="001C5D5E" w:rsidRDefault="00E00956" w:rsidP="00E0095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610EA" w14:textId="67DFB7E3" w:rsidR="00B25B38" w:rsidRDefault="00E00956" w:rsidP="00643F82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3F82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643F82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Pr="00643F82">
              <w:rPr>
                <w:rFonts w:ascii="Times New Roman" w:hAnsi="Times New Roman"/>
                <w:sz w:val="24"/>
                <w:szCs w:val="24"/>
              </w:rPr>
              <w:t>P</w:t>
            </w:r>
            <w:r w:rsidR="00B25B38" w:rsidRPr="00643F82">
              <w:rPr>
                <w:rFonts w:ascii="Times New Roman" w:hAnsi="Times New Roman"/>
                <w:sz w:val="24"/>
                <w:szCs w:val="24"/>
              </w:rPr>
              <w:t>rogramom</w:t>
            </w:r>
            <w:r w:rsidRPr="00643F82">
              <w:rPr>
                <w:rFonts w:ascii="Times New Roman" w:hAnsi="Times New Roman"/>
                <w:sz w:val="24"/>
                <w:szCs w:val="24"/>
              </w:rPr>
              <w:t xml:space="preserve"> klubu bud</w:t>
            </w:r>
            <w:r w:rsidR="00643F82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643F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3F82">
              <w:rPr>
                <w:rFonts w:ascii="Times New Roman" w:hAnsi="Times New Roman"/>
                <w:sz w:val="24"/>
                <w:szCs w:val="24"/>
              </w:rPr>
              <w:t>t</w:t>
            </w:r>
            <w:r w:rsidR="00643F82" w:rsidRPr="00643F82">
              <w:rPr>
                <w:rFonts w:ascii="Times New Roman" w:hAnsi="Times New Roman"/>
                <w:sz w:val="24"/>
                <w:szCs w:val="24"/>
              </w:rPr>
              <w:t>vorba a</w:t>
            </w:r>
            <w:r w:rsidR="00643F82">
              <w:rPr>
                <w:rFonts w:ascii="Times New Roman" w:hAnsi="Times New Roman"/>
                <w:sz w:val="24"/>
                <w:szCs w:val="24"/>
              </w:rPr>
              <w:t> </w:t>
            </w:r>
            <w:r w:rsidR="00643F82" w:rsidRPr="00643F82">
              <w:rPr>
                <w:rFonts w:ascii="Times New Roman" w:hAnsi="Times New Roman"/>
                <w:sz w:val="24"/>
                <w:szCs w:val="24"/>
              </w:rPr>
              <w:t>použitie</w:t>
            </w:r>
            <w:r w:rsidR="00643F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3F82" w:rsidRPr="00643F82">
              <w:rPr>
                <w:rFonts w:ascii="Times New Roman" w:hAnsi="Times New Roman"/>
                <w:sz w:val="24"/>
                <w:szCs w:val="24"/>
              </w:rPr>
              <w:t>matematických úloh podporujúcich rozvoj matematickej gramotnosti pre reálny život, vytváranie pozitívneho vzťahu žiaka k matematike, keď vidí jej potrebu v reálnom živote</w:t>
            </w:r>
            <w:r w:rsidR="00643F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9E61A0" w14:textId="77777777" w:rsidR="00643F82" w:rsidRPr="00643F82" w:rsidRDefault="00643F82" w:rsidP="00643F82">
            <w:pPr>
              <w:pStyle w:val="ListParagraph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ADDF10" w14:textId="504D358F" w:rsidR="00FF6E97" w:rsidRDefault="00E00956" w:rsidP="00901A34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0AC7">
              <w:rPr>
                <w:rFonts w:ascii="Times New Roman" w:hAnsi="Times New Roman"/>
                <w:sz w:val="24"/>
                <w:szCs w:val="24"/>
              </w:rPr>
              <w:t>Tém</w:t>
            </w:r>
            <w:r w:rsidR="00EC0AC7" w:rsidRPr="00EC0AC7">
              <w:rPr>
                <w:rFonts w:ascii="Times New Roman" w:hAnsi="Times New Roman"/>
                <w:sz w:val="24"/>
                <w:szCs w:val="24"/>
              </w:rPr>
              <w:t>ou</w:t>
            </w:r>
            <w:r w:rsidRPr="00EC0AC7">
              <w:rPr>
                <w:rFonts w:ascii="Times New Roman" w:hAnsi="Times New Roman"/>
                <w:sz w:val="24"/>
                <w:szCs w:val="24"/>
              </w:rPr>
              <w:t xml:space="preserve"> stretnutia bol</w:t>
            </w:r>
            <w:r w:rsidR="00CD0110">
              <w:rPr>
                <w:rFonts w:ascii="Times New Roman" w:hAnsi="Times New Roman"/>
                <w:sz w:val="24"/>
                <w:szCs w:val="24"/>
              </w:rPr>
              <w:t>i</w:t>
            </w:r>
            <w:r w:rsidR="00CD0110" w:rsidRPr="00F60308">
              <w:rPr>
                <w:rFonts w:ascii="Times New Roman" w:hAnsi="Times New Roman"/>
                <w:sz w:val="24"/>
                <w:szCs w:val="24"/>
              </w:rPr>
              <w:t xml:space="preserve"> Pracovné listy pri výučbe matematiky</w:t>
            </w:r>
            <w:r w:rsidR="00EC0AC7" w:rsidRPr="00EC0AC7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. </w:t>
            </w:r>
            <w:r w:rsidRPr="00EC0AC7">
              <w:rPr>
                <w:rFonts w:ascii="Times New Roman" w:hAnsi="Times New Roman"/>
                <w:sz w:val="24"/>
                <w:szCs w:val="24"/>
              </w:rPr>
              <w:t>Členovia klubu konštatovali, že</w:t>
            </w:r>
            <w:r w:rsidR="00B25B38" w:rsidRPr="00EC0AC7">
              <w:rPr>
                <w:rFonts w:ascii="Times New Roman" w:hAnsi="Times New Roman"/>
                <w:sz w:val="24"/>
                <w:szCs w:val="24"/>
              </w:rPr>
              <w:t xml:space="preserve"> matematika môže byť však pre študentov veľmi zaujímavá, ak </w:t>
            </w:r>
            <w:r w:rsidR="00643F82" w:rsidRPr="00643F82">
              <w:rPr>
                <w:rFonts w:ascii="Times New Roman" w:hAnsi="Times New Roman"/>
                <w:sz w:val="24"/>
                <w:szCs w:val="24"/>
              </w:rPr>
              <w:t>látke skutočne rozumejú</w:t>
            </w:r>
            <w:r w:rsidR="00643F82">
              <w:rPr>
                <w:rFonts w:ascii="Times New Roman" w:hAnsi="Times New Roman"/>
                <w:sz w:val="24"/>
                <w:szCs w:val="24"/>
              </w:rPr>
              <w:t xml:space="preserve"> a vidia jej uplatnenie v praxi a v reálnom živote.</w:t>
            </w:r>
          </w:p>
          <w:p w14:paraId="74D3C6B2" w14:textId="77777777" w:rsidR="00EC0AC7" w:rsidRPr="00EC0AC7" w:rsidRDefault="00EC0AC7" w:rsidP="00EC0AC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3B180B" w14:textId="18950170" w:rsidR="00C76A1B" w:rsidRDefault="00FF6E97" w:rsidP="00162113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FCC">
              <w:rPr>
                <w:rFonts w:ascii="Times New Roman" w:hAnsi="Times New Roman"/>
                <w:sz w:val="24"/>
                <w:szCs w:val="24"/>
              </w:rPr>
              <w:t xml:space="preserve">Jednotlivý členovia PK vystúpili so svojimi skúsenosťami </w:t>
            </w:r>
            <w:r w:rsidR="00CD0110" w:rsidRPr="00334FCC">
              <w:rPr>
                <w:rFonts w:ascii="Times New Roman" w:hAnsi="Times New Roman"/>
                <w:sz w:val="24"/>
                <w:szCs w:val="24"/>
              </w:rPr>
              <w:t>s prácou s pracovnými listami. Uviedli ich  výhody, nevýhody, motiváciu žiakov, trvalosť osvojenia poznatkov, prepájanie poznatkov.</w:t>
            </w:r>
            <w:r w:rsidR="00C76A1B" w:rsidRPr="00334FCC">
              <w:rPr>
                <w:rFonts w:ascii="Times New Roman" w:hAnsi="Times New Roman"/>
                <w:sz w:val="24"/>
                <w:szCs w:val="24"/>
              </w:rPr>
              <w:t xml:space="preserve"> Zdôraznili, že úlohy a cvičenia  musia byť vhodne zaradené, aby  nadväzovali na predchádzajúce poznatky a skúsenosti, ktoré žiaci získavali v predchádzajúcich ročníkoch či v bežnom živote. Je dôležitá použitá odborná terminológia, didaktické postupy a algoritmy. Úlohy majú byť rozmanité, doplnené tabuľkami a grafmi z bežného života. Pracovné listy môžu byť použité ako súhrnné cvičenie na zopakovanie učiva, vďaka čomu si môže učiteľ preveriť vedomosti a zručnosti, ktoré žiaci nadobudli. Ak sú na konci pracovného listu </w:t>
            </w:r>
            <w:r w:rsidR="00C76A1B" w:rsidRPr="00334F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uvedené výsledky príkladov, umožnia žiakom, učiteľovi aj rodičom efektívnu kontrolu zadaných úloh. </w:t>
            </w:r>
          </w:p>
          <w:p w14:paraId="2764F2A4" w14:textId="77777777" w:rsidR="00334FCC" w:rsidRPr="00334FCC" w:rsidRDefault="00334FCC" w:rsidP="00334FC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FE0CAC" w14:textId="777F958A" w:rsidR="00416165" w:rsidRPr="00C76A1B" w:rsidRDefault="00EA60E8" w:rsidP="00C76A1B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A1B">
              <w:rPr>
                <w:rFonts w:ascii="Times New Roman" w:hAnsi="Times New Roman"/>
                <w:sz w:val="24"/>
                <w:szCs w:val="24"/>
              </w:rPr>
              <w:t xml:space="preserve">Členovia klubu uviedli </w:t>
            </w:r>
            <w:r w:rsidR="00481D79" w:rsidRPr="00C76A1B">
              <w:rPr>
                <w:rFonts w:ascii="Times New Roman" w:hAnsi="Times New Roman"/>
                <w:sz w:val="24"/>
                <w:szCs w:val="24"/>
              </w:rPr>
              <w:t xml:space="preserve">konkrétne </w:t>
            </w:r>
            <w:r w:rsidR="00643F82" w:rsidRPr="00C76A1B">
              <w:rPr>
                <w:rFonts w:ascii="Times New Roman" w:hAnsi="Times New Roman"/>
                <w:sz w:val="24"/>
                <w:szCs w:val="24"/>
              </w:rPr>
              <w:t>úloh</w:t>
            </w:r>
            <w:r w:rsidR="00481D79" w:rsidRPr="00C76A1B">
              <w:rPr>
                <w:rFonts w:ascii="Times New Roman" w:hAnsi="Times New Roman"/>
                <w:sz w:val="24"/>
                <w:szCs w:val="24"/>
              </w:rPr>
              <w:t>y</w:t>
            </w:r>
            <w:r w:rsidR="00643F82" w:rsidRPr="00C76A1B">
              <w:rPr>
                <w:rFonts w:ascii="Times New Roman" w:hAnsi="Times New Roman"/>
                <w:sz w:val="24"/>
                <w:szCs w:val="24"/>
              </w:rPr>
              <w:t xml:space="preserve">, ktoré </w:t>
            </w:r>
            <w:r w:rsidR="00CD0110" w:rsidRPr="00C76A1B">
              <w:rPr>
                <w:rFonts w:ascii="Times New Roman" w:hAnsi="Times New Roman"/>
                <w:sz w:val="24"/>
                <w:szCs w:val="24"/>
              </w:rPr>
              <w:t xml:space="preserve">použili v pracovných listoch </w:t>
            </w:r>
            <w:r w:rsidR="00643F82" w:rsidRPr="00C76A1B">
              <w:rPr>
                <w:rFonts w:ascii="Times New Roman" w:hAnsi="Times New Roman"/>
                <w:sz w:val="24"/>
                <w:szCs w:val="24"/>
              </w:rPr>
              <w:t>vychádzajú</w:t>
            </w:r>
            <w:r w:rsidR="00CD0110" w:rsidRPr="00C76A1B">
              <w:rPr>
                <w:rFonts w:ascii="Times New Roman" w:hAnsi="Times New Roman"/>
                <w:sz w:val="24"/>
                <w:szCs w:val="24"/>
              </w:rPr>
              <w:t>ce</w:t>
            </w:r>
            <w:r w:rsidR="00643F82" w:rsidRPr="00C76A1B">
              <w:rPr>
                <w:rFonts w:ascii="Times New Roman" w:hAnsi="Times New Roman"/>
                <w:sz w:val="24"/>
                <w:szCs w:val="24"/>
              </w:rPr>
              <w:t xml:space="preserve"> z reálnych životných situácií a v rámci ich riešenia je potrebné aplikovať matematické postupy, ktoré sú obsahom vyučovacieho predmetu matematiky.</w:t>
            </w:r>
          </w:p>
          <w:p w14:paraId="581C9D8F" w14:textId="77777777" w:rsidR="00643F82" w:rsidRPr="00643F82" w:rsidRDefault="00643F82" w:rsidP="00643F82">
            <w:pPr>
              <w:pStyle w:val="ListParagraph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1F01D4" w14:textId="068F39E8" w:rsidR="00F305BB" w:rsidRPr="00643F82" w:rsidRDefault="00E00956" w:rsidP="002B52C2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643F82">
              <w:rPr>
                <w:rFonts w:ascii="Times New Roman" w:hAnsi="Times New Roman"/>
                <w:sz w:val="24"/>
                <w:szCs w:val="24"/>
              </w:rPr>
              <w:t xml:space="preserve">Na základe zistených skutočností sa členovia PK dohodli, že každý člen vytvorí </w:t>
            </w:r>
            <w:r w:rsidR="00C76A1B">
              <w:rPr>
                <w:rFonts w:ascii="Times New Roman" w:hAnsi="Times New Roman"/>
                <w:sz w:val="24"/>
                <w:szCs w:val="24"/>
              </w:rPr>
              <w:t xml:space="preserve">pracovný list </w:t>
            </w:r>
            <w:r w:rsidR="00643F82">
              <w:rPr>
                <w:rFonts w:ascii="Times New Roman" w:hAnsi="Times New Roman"/>
                <w:sz w:val="24"/>
                <w:szCs w:val="24"/>
              </w:rPr>
              <w:t>pre tematick</w:t>
            </w:r>
            <w:r w:rsidR="00C76A1B">
              <w:rPr>
                <w:rFonts w:ascii="Times New Roman" w:hAnsi="Times New Roman"/>
                <w:sz w:val="24"/>
                <w:szCs w:val="24"/>
              </w:rPr>
              <w:t>ý</w:t>
            </w:r>
            <w:r w:rsidR="00643F82">
              <w:rPr>
                <w:rFonts w:ascii="Times New Roman" w:hAnsi="Times New Roman"/>
                <w:sz w:val="24"/>
                <w:szCs w:val="24"/>
              </w:rPr>
              <w:t xml:space="preserve"> cel</w:t>
            </w:r>
            <w:r w:rsidR="00C76A1B">
              <w:rPr>
                <w:rFonts w:ascii="Times New Roman" w:hAnsi="Times New Roman"/>
                <w:sz w:val="24"/>
                <w:szCs w:val="24"/>
              </w:rPr>
              <w:t>ok</w:t>
            </w:r>
            <w:r w:rsidR="00643F82">
              <w:rPr>
                <w:rFonts w:ascii="Times New Roman" w:hAnsi="Times New Roman"/>
                <w:sz w:val="24"/>
                <w:szCs w:val="24"/>
              </w:rPr>
              <w:t>, ktor</w:t>
            </w:r>
            <w:r w:rsidR="00C76A1B">
              <w:rPr>
                <w:rFonts w:ascii="Times New Roman" w:hAnsi="Times New Roman"/>
                <w:sz w:val="24"/>
                <w:szCs w:val="24"/>
              </w:rPr>
              <w:t>ý</w:t>
            </w:r>
            <w:r w:rsidR="00643F82">
              <w:rPr>
                <w:rFonts w:ascii="Times New Roman" w:hAnsi="Times New Roman"/>
                <w:sz w:val="24"/>
                <w:szCs w:val="24"/>
              </w:rPr>
              <w:t xml:space="preserve"> práve učí. </w:t>
            </w:r>
          </w:p>
          <w:p w14:paraId="50960AE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72D983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3F4F7AF2" w14:textId="77777777" w:rsidTr="007B6C7D">
        <w:trPr>
          <w:trHeight w:val="6419"/>
        </w:trPr>
        <w:tc>
          <w:tcPr>
            <w:tcW w:w="9212" w:type="dxa"/>
          </w:tcPr>
          <w:p w14:paraId="064A37A3" w14:textId="30F402F8" w:rsidR="00F305BB" w:rsidRPr="00E00956" w:rsidRDefault="00F305BB" w:rsidP="007B6C7D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B33A0D5" w14:textId="63ECA8F7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Členovia nášho pedagogického klubu sme si vedomí toho, že</w:t>
            </w:r>
            <w:r w:rsidR="00334FCC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334FCC" w:rsidRPr="00334FCC">
              <w:rPr>
                <w:rFonts w:ascii="Times New Roman" w:hAnsi="Times New Roman"/>
                <w:sz w:val="24"/>
                <w:szCs w:val="24"/>
              </w:rPr>
              <w:t>racovný list prispeje k utvrdeniu si získaných poznatkov z matematiky, rozvinie matematické kompetencie, finančnú gramotnosť a pripraví žiakov na riešenie matematických situácií v reálnom živote.</w:t>
            </w:r>
            <w:r w:rsidR="00EC0AC7">
              <w:t xml:space="preserve"> </w:t>
            </w:r>
          </w:p>
          <w:p w14:paraId="56ADB27E" w14:textId="0F2D129E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Tvorba </w:t>
            </w:r>
            <w:r w:rsidR="00334FCC">
              <w:rPr>
                <w:rFonts w:ascii="Times New Roman" w:hAnsi="Times New Roman"/>
                <w:sz w:val="24"/>
                <w:szCs w:val="24"/>
              </w:rPr>
              <w:t xml:space="preserve">pracovných listov s využitím </w:t>
            </w:r>
            <w:r w:rsidR="00416165">
              <w:rPr>
                <w:rFonts w:ascii="Times New Roman" w:hAnsi="Times New Roman"/>
                <w:sz w:val="24"/>
                <w:szCs w:val="24"/>
              </w:rPr>
              <w:t>matematických úloh</w:t>
            </w:r>
            <w:r w:rsidR="00643F82">
              <w:rPr>
                <w:rFonts w:ascii="Times New Roman" w:hAnsi="Times New Roman"/>
                <w:sz w:val="24"/>
                <w:szCs w:val="24"/>
              </w:rPr>
              <w:t xml:space="preserve"> z reálneho života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4522A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72C6FAD" w14:textId="72B74217" w:rsidR="00F305BB" w:rsidRDefault="00F305BB" w:rsidP="00B440DB">
      <w:pPr>
        <w:tabs>
          <w:tab w:val="left" w:pos="1114"/>
        </w:tabs>
      </w:pPr>
      <w:r>
        <w:tab/>
      </w:r>
    </w:p>
    <w:p w14:paraId="7B6F7193" w14:textId="77777777" w:rsidR="00E00956" w:rsidRPr="00B440DB" w:rsidRDefault="00E00956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2"/>
        <w:gridCol w:w="5030"/>
      </w:tblGrid>
      <w:tr w:rsidR="00E00956" w:rsidRPr="007B6C7D" w14:paraId="3620E22B" w14:textId="77777777" w:rsidTr="00E00956">
        <w:tc>
          <w:tcPr>
            <w:tcW w:w="4032" w:type="dxa"/>
          </w:tcPr>
          <w:p w14:paraId="2EC530EA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030" w:type="dxa"/>
          </w:tcPr>
          <w:p w14:paraId="5DF25E84" w14:textId="07D914D4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r w:rsidR="00643F82">
              <w:t>Eva Mišovýchová</w:t>
            </w:r>
          </w:p>
        </w:tc>
      </w:tr>
      <w:tr w:rsidR="00E00956" w:rsidRPr="007B6C7D" w14:paraId="3A2701F0" w14:textId="77777777" w:rsidTr="00E00956">
        <w:tc>
          <w:tcPr>
            <w:tcW w:w="4032" w:type="dxa"/>
          </w:tcPr>
          <w:p w14:paraId="26915AE6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158E3C6" w14:textId="28C9F9F0" w:rsidR="00E00956" w:rsidRPr="007B6C7D" w:rsidRDefault="00CE30D4" w:rsidP="00E00956">
            <w:pPr>
              <w:tabs>
                <w:tab w:val="left" w:pos="1114"/>
              </w:tabs>
              <w:spacing w:after="0" w:line="240" w:lineRule="auto"/>
            </w:pPr>
            <w:r>
              <w:t>8</w:t>
            </w:r>
            <w:r w:rsidR="00EB45ED">
              <w:t>.</w:t>
            </w:r>
            <w:r w:rsidR="00F60308">
              <w:t>12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645AB170" w14:textId="77777777" w:rsidTr="00E00956">
        <w:tc>
          <w:tcPr>
            <w:tcW w:w="4032" w:type="dxa"/>
          </w:tcPr>
          <w:p w14:paraId="05823A52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E00956">
        <w:tc>
          <w:tcPr>
            <w:tcW w:w="4032" w:type="dxa"/>
          </w:tcPr>
          <w:p w14:paraId="0655FB12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E00956" w:rsidRPr="007B6C7D" w14:paraId="791DD851" w14:textId="77777777" w:rsidTr="00E00956">
        <w:tc>
          <w:tcPr>
            <w:tcW w:w="4032" w:type="dxa"/>
          </w:tcPr>
          <w:p w14:paraId="5529A076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8FDBBE3" w14:textId="20066818" w:rsidR="00E00956" w:rsidRPr="007B6C7D" w:rsidRDefault="00CE30D4" w:rsidP="00E00956">
            <w:pPr>
              <w:tabs>
                <w:tab w:val="left" w:pos="1114"/>
              </w:tabs>
              <w:spacing w:after="0" w:line="240" w:lineRule="auto"/>
            </w:pPr>
            <w:r>
              <w:t>8</w:t>
            </w:r>
            <w:r w:rsidR="00416165">
              <w:t>.</w:t>
            </w:r>
            <w:r w:rsidR="00F60308">
              <w:t>12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40461BCD" w14:textId="77777777" w:rsidTr="00E00956">
        <w:tc>
          <w:tcPr>
            <w:tcW w:w="4032" w:type="dxa"/>
          </w:tcPr>
          <w:p w14:paraId="09008800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46E231E" w14:textId="4FEDE9AA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77777777" w:rsidR="00F305BB" w:rsidRDefault="00F305BB" w:rsidP="00B440DB">
      <w:pPr>
        <w:tabs>
          <w:tab w:val="left" w:pos="1114"/>
        </w:tabs>
      </w:pPr>
    </w:p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3B9CA2F0" w14:textId="7D65131A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299AD2A5" w14:textId="2FDDB7F4" w:rsidR="00E00956" w:rsidRPr="004F368A" w:rsidRDefault="00E00956" w:rsidP="00B440DB">
      <w:pPr>
        <w:tabs>
          <w:tab w:val="left" w:pos="1114"/>
        </w:tabs>
      </w:pPr>
    </w:p>
    <w:p w14:paraId="0323A569" w14:textId="77777777" w:rsidR="00F305BB" w:rsidRDefault="00F305BB" w:rsidP="00B440DB">
      <w:pPr>
        <w:tabs>
          <w:tab w:val="left" w:pos="1114"/>
        </w:tabs>
      </w:pPr>
    </w:p>
    <w:p w14:paraId="5E1CF66B" w14:textId="574B22E5" w:rsidR="00330E62" w:rsidRDefault="001C1980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265766" w:rsidRPr="00265766">
        <w:rPr>
          <w:rFonts w:ascii="Times New Roman" w:hAnsi="Times New Roman"/>
          <w:b/>
          <w:noProof/>
          <w:sz w:val="28"/>
          <w:szCs w:val="28"/>
          <w:lang w:val="en-US"/>
        </w:rPr>
        <w:drawing>
          <wp:inline distT="0" distB="0" distL="0" distR="0" wp14:anchorId="57E3587D" wp14:editId="105A1B6C">
            <wp:extent cx="4438650" cy="3328988"/>
            <wp:effectExtent l="0" t="0" r="0" b="5080"/>
            <wp:docPr id="3" name="Obrázok 3" descr="C:\Users\HP\Pictures\klub\Klub 2021\20211208_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klub\Klub 2021\20211208_140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72" cy="33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5E8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0E65A41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0215FD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B673226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6E6A287" w14:textId="315D17E3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</w:p>
    <w:p w14:paraId="5B6A3D0D" w14:textId="15B4F08B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597CCFA6" w14:textId="2436F444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6B4589D3" w14:textId="65C55B89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5F558896" w14:textId="6F65B8F5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2C75805F" w14:textId="32CA8F9C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1FF41802" w14:textId="7249D160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14F2491D" w14:textId="2DEB8D1E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4091787D" w14:textId="77777777" w:rsidR="00A8587F" w:rsidRPr="005361EC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5CFF7B0B" w14:textId="77777777" w:rsidR="00F305BB" w:rsidRDefault="00F305BB" w:rsidP="0055263C">
      <w:pPr>
        <w:pStyle w:val="ListParagraph"/>
        <w:tabs>
          <w:tab w:val="left" w:pos="1114"/>
        </w:tabs>
        <w:rPr>
          <w:rFonts w:ascii="Times New Roman" w:hAnsi="Times New Roman"/>
        </w:rPr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val="en-US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Heading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54835E8B" w14:textId="06C293F3" w:rsidR="00F305BB" w:rsidRDefault="00F305BB" w:rsidP="00D0796E">
      <w:r>
        <w:t>Miesto konania stretnutia:</w:t>
      </w:r>
      <w:r w:rsidR="00E00956">
        <w:t xml:space="preserve"> </w:t>
      </w:r>
      <w:r w:rsidR="00E00956" w:rsidRPr="00692DD3">
        <w:t>SOŠ techniky a služieb, Tovarnícka 1609, Topoľčany</w:t>
      </w:r>
    </w:p>
    <w:p w14:paraId="4ECEEAF6" w14:textId="574203DB" w:rsidR="00F305BB" w:rsidRDefault="00F305BB" w:rsidP="00D0796E">
      <w:r>
        <w:t>Dátum konania stretnutia:</w:t>
      </w:r>
      <w:r w:rsidR="00E00956">
        <w:t xml:space="preserve"> </w:t>
      </w:r>
      <w:r w:rsidR="00CE30D4">
        <w:t>8</w:t>
      </w:r>
      <w:r w:rsidR="00E00956">
        <w:t>.</w:t>
      </w:r>
      <w:r w:rsidR="00F60308">
        <w:t>12</w:t>
      </w:r>
      <w:r w:rsidR="00E00956">
        <w:t>.202</w:t>
      </w:r>
      <w:r w:rsidR="00416165">
        <w:t>1</w:t>
      </w:r>
    </w:p>
    <w:p w14:paraId="1A37AD61" w14:textId="6943DC39" w:rsidR="00F305BB" w:rsidRDefault="00F305BB" w:rsidP="00D0796E">
      <w:r>
        <w:t>Trvanie stretnutia:</w:t>
      </w:r>
      <w:r w:rsidR="00E00956">
        <w:t xml:space="preserve"> od 1</w:t>
      </w:r>
      <w:r w:rsidR="00F60308">
        <w:t>4</w:t>
      </w:r>
      <w:r w:rsidR="00E00956">
        <w:t>.</w:t>
      </w:r>
      <w:r w:rsidR="00D6065E">
        <w:t>0</w:t>
      </w:r>
      <w:r w:rsidR="00416165">
        <w:t xml:space="preserve">0 </w:t>
      </w:r>
      <w:r w:rsidR="00E00956">
        <w:t>hod do 1</w:t>
      </w:r>
      <w:r w:rsidR="00F60308">
        <w:t>6</w:t>
      </w:r>
      <w:r w:rsidR="00E00956">
        <w:t>.</w:t>
      </w:r>
      <w:r w:rsidR="00D6065E">
        <w:t>0</w:t>
      </w:r>
      <w:r w:rsidR="00416165">
        <w:t xml:space="preserve">0 </w:t>
      </w:r>
      <w:r w:rsidR="00E00956">
        <w:t>hod</w:t>
      </w:r>
      <w:r>
        <w:tab/>
      </w:r>
    </w:p>
    <w:p w14:paraId="65032E97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432A3870" w14:textId="77777777" w:rsidTr="0000510A">
        <w:trPr>
          <w:trHeight w:val="337"/>
        </w:trPr>
        <w:tc>
          <w:tcPr>
            <w:tcW w:w="544" w:type="dxa"/>
          </w:tcPr>
          <w:p w14:paraId="461F3437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36230842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7900A37D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288CF89C" w14:textId="77777777" w:rsidR="0000510A" w:rsidRPr="007B6C7D" w:rsidRDefault="0000510A" w:rsidP="001745A4">
            <w:r>
              <w:t>Inštitúcia</w:t>
            </w:r>
          </w:p>
        </w:tc>
      </w:tr>
      <w:tr w:rsidR="00E00956" w:rsidRPr="007B6C7D" w14:paraId="0D2998D8" w14:textId="77777777" w:rsidTr="0000510A">
        <w:trPr>
          <w:trHeight w:val="337"/>
        </w:trPr>
        <w:tc>
          <w:tcPr>
            <w:tcW w:w="544" w:type="dxa"/>
          </w:tcPr>
          <w:p w14:paraId="45C3EA44" w14:textId="673AB1A8" w:rsidR="00E00956" w:rsidRPr="007B6C7D" w:rsidRDefault="00E00956" w:rsidP="00E00956">
            <w:r w:rsidRPr="00706AB8">
              <w:t>1.</w:t>
            </w:r>
          </w:p>
        </w:tc>
        <w:tc>
          <w:tcPr>
            <w:tcW w:w="3935" w:type="dxa"/>
          </w:tcPr>
          <w:p w14:paraId="07FF1AC8" w14:textId="44B95036" w:rsidR="00E00956" w:rsidRPr="007B6C7D" w:rsidRDefault="00E00956" w:rsidP="00E00956">
            <w:r w:rsidRPr="007A00CB">
              <w:t>Mgr. Renata Vranková</w:t>
            </w:r>
          </w:p>
        </w:tc>
        <w:tc>
          <w:tcPr>
            <w:tcW w:w="2427" w:type="dxa"/>
          </w:tcPr>
          <w:p w14:paraId="60B32998" w14:textId="77777777" w:rsidR="00E00956" w:rsidRPr="007B6C7D" w:rsidRDefault="00E00956" w:rsidP="00E00956"/>
        </w:tc>
        <w:tc>
          <w:tcPr>
            <w:tcW w:w="2306" w:type="dxa"/>
          </w:tcPr>
          <w:p w14:paraId="544F9C3C" w14:textId="2BDA3F7C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E00956" w:rsidRPr="007B6C7D" w14:paraId="6E4C7D6D" w14:textId="77777777" w:rsidTr="0000510A">
        <w:trPr>
          <w:trHeight w:val="337"/>
        </w:trPr>
        <w:tc>
          <w:tcPr>
            <w:tcW w:w="544" w:type="dxa"/>
          </w:tcPr>
          <w:p w14:paraId="0FD9514A" w14:textId="51BE71B1" w:rsidR="00E00956" w:rsidRPr="007B6C7D" w:rsidRDefault="00E00956" w:rsidP="00E00956">
            <w:r w:rsidRPr="00706AB8">
              <w:lastRenderedPageBreak/>
              <w:t>2.</w:t>
            </w:r>
          </w:p>
        </w:tc>
        <w:tc>
          <w:tcPr>
            <w:tcW w:w="3935" w:type="dxa"/>
          </w:tcPr>
          <w:p w14:paraId="1F104DEA" w14:textId="43B17630" w:rsidR="00E00956" w:rsidRPr="007B6C7D" w:rsidRDefault="00F57FC5" w:rsidP="00E00956">
            <w:r>
              <w:t>Ing</w:t>
            </w:r>
            <w:r w:rsidR="00E00956" w:rsidRPr="007A00CB">
              <w:t xml:space="preserve">. </w:t>
            </w:r>
            <w:r w:rsidR="00D14123">
              <w:t>Mária Marková</w:t>
            </w:r>
          </w:p>
        </w:tc>
        <w:tc>
          <w:tcPr>
            <w:tcW w:w="2427" w:type="dxa"/>
          </w:tcPr>
          <w:p w14:paraId="4F89CF2A" w14:textId="77777777" w:rsidR="00E00956" w:rsidRPr="007B6C7D" w:rsidRDefault="00E00956" w:rsidP="00E00956"/>
        </w:tc>
        <w:tc>
          <w:tcPr>
            <w:tcW w:w="2306" w:type="dxa"/>
          </w:tcPr>
          <w:p w14:paraId="74DD7132" w14:textId="6EC23722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E00956" w:rsidRPr="007B6C7D" w14:paraId="38168E01" w14:textId="77777777" w:rsidTr="0000510A">
        <w:trPr>
          <w:trHeight w:val="337"/>
        </w:trPr>
        <w:tc>
          <w:tcPr>
            <w:tcW w:w="544" w:type="dxa"/>
          </w:tcPr>
          <w:p w14:paraId="0774BEF4" w14:textId="121C7037" w:rsidR="00E00956" w:rsidRPr="007B6C7D" w:rsidRDefault="00E00956" w:rsidP="00E00956">
            <w:r w:rsidRPr="00706AB8">
              <w:t>3</w:t>
            </w:r>
          </w:p>
        </w:tc>
        <w:tc>
          <w:tcPr>
            <w:tcW w:w="3935" w:type="dxa"/>
          </w:tcPr>
          <w:p w14:paraId="24CE4FF6" w14:textId="05939A36" w:rsidR="00E00956" w:rsidRPr="007B6C7D" w:rsidRDefault="00E00956" w:rsidP="00E00956">
            <w:r w:rsidRPr="007A00CB">
              <w:t>Mgr. Eva Mišovýchová</w:t>
            </w:r>
          </w:p>
        </w:tc>
        <w:tc>
          <w:tcPr>
            <w:tcW w:w="2427" w:type="dxa"/>
          </w:tcPr>
          <w:p w14:paraId="19DE687C" w14:textId="77777777" w:rsidR="00E00956" w:rsidRPr="007B6C7D" w:rsidRDefault="00E00956" w:rsidP="00E00956"/>
        </w:tc>
        <w:tc>
          <w:tcPr>
            <w:tcW w:w="2306" w:type="dxa"/>
          </w:tcPr>
          <w:p w14:paraId="045B27E7" w14:textId="2BCA114F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E00956" w:rsidRPr="007B6C7D" w14:paraId="750F9564" w14:textId="77777777" w:rsidTr="0000510A">
        <w:trPr>
          <w:trHeight w:val="337"/>
        </w:trPr>
        <w:tc>
          <w:tcPr>
            <w:tcW w:w="544" w:type="dxa"/>
          </w:tcPr>
          <w:p w14:paraId="545281F9" w14:textId="6809AA72" w:rsidR="00E00956" w:rsidRPr="007B6C7D" w:rsidRDefault="00E00956" w:rsidP="00E00956">
            <w:r w:rsidRPr="00706AB8">
              <w:t>4.</w:t>
            </w:r>
          </w:p>
        </w:tc>
        <w:tc>
          <w:tcPr>
            <w:tcW w:w="3935" w:type="dxa"/>
          </w:tcPr>
          <w:p w14:paraId="7C50FD7A" w14:textId="0A8FBA40" w:rsidR="00E00956" w:rsidRPr="007B6C7D" w:rsidRDefault="00E00956" w:rsidP="00E00956">
            <w:r w:rsidRPr="007A00CB">
              <w:t>Mgr. Marián Dubný</w:t>
            </w:r>
          </w:p>
        </w:tc>
        <w:tc>
          <w:tcPr>
            <w:tcW w:w="2427" w:type="dxa"/>
          </w:tcPr>
          <w:p w14:paraId="4A193139" w14:textId="77777777" w:rsidR="00E00956" w:rsidRPr="007B6C7D" w:rsidRDefault="00E00956" w:rsidP="00E00956"/>
        </w:tc>
        <w:tc>
          <w:tcPr>
            <w:tcW w:w="2306" w:type="dxa"/>
          </w:tcPr>
          <w:p w14:paraId="438233F2" w14:textId="0206C437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E00956" w:rsidRPr="007B6C7D" w14:paraId="2DB25DF4" w14:textId="77777777" w:rsidTr="0000510A">
        <w:trPr>
          <w:trHeight w:val="355"/>
        </w:trPr>
        <w:tc>
          <w:tcPr>
            <w:tcW w:w="544" w:type="dxa"/>
          </w:tcPr>
          <w:p w14:paraId="71E30C4B" w14:textId="55DCC7A8" w:rsidR="00E00956" w:rsidRPr="007B6C7D" w:rsidRDefault="00E00956" w:rsidP="00E00956">
            <w:r w:rsidRPr="00706AB8">
              <w:t>5.</w:t>
            </w:r>
          </w:p>
        </w:tc>
        <w:tc>
          <w:tcPr>
            <w:tcW w:w="3935" w:type="dxa"/>
          </w:tcPr>
          <w:p w14:paraId="2E5B99E6" w14:textId="46E8D84E" w:rsidR="00E00956" w:rsidRPr="007B6C7D" w:rsidRDefault="00E00956" w:rsidP="00E00956">
            <w:r w:rsidRPr="007A00CB">
              <w:t>Mgr. Renáta Kňaze Jamrichová</w:t>
            </w:r>
          </w:p>
        </w:tc>
        <w:tc>
          <w:tcPr>
            <w:tcW w:w="2427" w:type="dxa"/>
          </w:tcPr>
          <w:p w14:paraId="0B2BE1C0" w14:textId="77777777" w:rsidR="00E00956" w:rsidRPr="007B6C7D" w:rsidRDefault="00E00956" w:rsidP="00E00956"/>
        </w:tc>
        <w:tc>
          <w:tcPr>
            <w:tcW w:w="2306" w:type="dxa"/>
          </w:tcPr>
          <w:p w14:paraId="2D804A62" w14:textId="58A23484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E00956" w:rsidRPr="007B6C7D" w14:paraId="02575D76" w14:textId="77777777" w:rsidTr="0000510A">
        <w:trPr>
          <w:trHeight w:val="355"/>
        </w:trPr>
        <w:tc>
          <w:tcPr>
            <w:tcW w:w="544" w:type="dxa"/>
          </w:tcPr>
          <w:p w14:paraId="2ECB3701" w14:textId="11E4559F" w:rsidR="00E00956" w:rsidRPr="007B6C7D" w:rsidRDefault="00E00956" w:rsidP="00E00956">
            <w:r w:rsidRPr="00706AB8">
              <w:t>6.</w:t>
            </w:r>
          </w:p>
        </w:tc>
        <w:tc>
          <w:tcPr>
            <w:tcW w:w="3935" w:type="dxa"/>
          </w:tcPr>
          <w:p w14:paraId="4509E147" w14:textId="6DBF04DF" w:rsidR="00E00956" w:rsidRPr="007B6C7D" w:rsidRDefault="00E00956" w:rsidP="00E00956">
            <w:r w:rsidRPr="007A00CB">
              <w:t>Mgr. Lucia Lojková</w:t>
            </w:r>
          </w:p>
        </w:tc>
        <w:tc>
          <w:tcPr>
            <w:tcW w:w="2427" w:type="dxa"/>
          </w:tcPr>
          <w:p w14:paraId="27143850" w14:textId="77777777" w:rsidR="00E00956" w:rsidRPr="007B6C7D" w:rsidRDefault="00E00956" w:rsidP="00E00956"/>
        </w:tc>
        <w:tc>
          <w:tcPr>
            <w:tcW w:w="2306" w:type="dxa"/>
          </w:tcPr>
          <w:p w14:paraId="4DC10E88" w14:textId="61C5912F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</w:tbl>
    <w:p w14:paraId="343363AA" w14:textId="77777777" w:rsidR="00F305BB" w:rsidRPr="005361EC" w:rsidRDefault="00F305BB" w:rsidP="00E00956">
      <w:pPr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85084" w14:textId="77777777" w:rsidR="00BF03F0" w:rsidRDefault="00BF03F0" w:rsidP="00CF35D8">
      <w:pPr>
        <w:spacing w:after="0" w:line="240" w:lineRule="auto"/>
      </w:pPr>
      <w:r>
        <w:separator/>
      </w:r>
    </w:p>
  </w:endnote>
  <w:endnote w:type="continuationSeparator" w:id="0">
    <w:p w14:paraId="48FA1050" w14:textId="77777777" w:rsidR="00BF03F0" w:rsidRDefault="00BF03F0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EFD88" w14:textId="77777777" w:rsidR="00BF03F0" w:rsidRDefault="00BF03F0" w:rsidP="00CF35D8">
      <w:pPr>
        <w:spacing w:after="0" w:line="240" w:lineRule="auto"/>
      </w:pPr>
      <w:r>
        <w:separator/>
      </w:r>
    </w:p>
  </w:footnote>
  <w:footnote w:type="continuationSeparator" w:id="0">
    <w:p w14:paraId="48E27BDC" w14:textId="77777777" w:rsidR="00BF03F0" w:rsidRDefault="00BF03F0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30C79"/>
    <w:rsid w:val="00053B89"/>
    <w:rsid w:val="000A7D09"/>
    <w:rsid w:val="000E6FBF"/>
    <w:rsid w:val="000F127B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C1980"/>
    <w:rsid w:val="001D498E"/>
    <w:rsid w:val="00203036"/>
    <w:rsid w:val="00225CD9"/>
    <w:rsid w:val="00265766"/>
    <w:rsid w:val="00293995"/>
    <w:rsid w:val="002975A4"/>
    <w:rsid w:val="002B3B7D"/>
    <w:rsid w:val="002D7F9B"/>
    <w:rsid w:val="002D7FC6"/>
    <w:rsid w:val="002E3F1A"/>
    <w:rsid w:val="00323500"/>
    <w:rsid w:val="00325200"/>
    <w:rsid w:val="00330E62"/>
    <w:rsid w:val="00334FCC"/>
    <w:rsid w:val="0034733D"/>
    <w:rsid w:val="00355A55"/>
    <w:rsid w:val="003700F7"/>
    <w:rsid w:val="003F10E0"/>
    <w:rsid w:val="00416165"/>
    <w:rsid w:val="00423CC3"/>
    <w:rsid w:val="004258CD"/>
    <w:rsid w:val="00446402"/>
    <w:rsid w:val="00481D79"/>
    <w:rsid w:val="004A67D1"/>
    <w:rsid w:val="004C05D7"/>
    <w:rsid w:val="004F368A"/>
    <w:rsid w:val="00507CF5"/>
    <w:rsid w:val="005361EC"/>
    <w:rsid w:val="00541786"/>
    <w:rsid w:val="0055263C"/>
    <w:rsid w:val="00581D43"/>
    <w:rsid w:val="00583AF0"/>
    <w:rsid w:val="0058712F"/>
    <w:rsid w:val="00592E27"/>
    <w:rsid w:val="005A6CA4"/>
    <w:rsid w:val="00627FC6"/>
    <w:rsid w:val="006377DA"/>
    <w:rsid w:val="00643F82"/>
    <w:rsid w:val="0067731E"/>
    <w:rsid w:val="00695EB0"/>
    <w:rsid w:val="006A3977"/>
    <w:rsid w:val="006B6CBE"/>
    <w:rsid w:val="006E77C5"/>
    <w:rsid w:val="0077274D"/>
    <w:rsid w:val="007A5170"/>
    <w:rsid w:val="007A6CFA"/>
    <w:rsid w:val="007B6C7D"/>
    <w:rsid w:val="007D3EE4"/>
    <w:rsid w:val="008058B8"/>
    <w:rsid w:val="00807572"/>
    <w:rsid w:val="008505CE"/>
    <w:rsid w:val="008721DB"/>
    <w:rsid w:val="008A1835"/>
    <w:rsid w:val="008C3B1D"/>
    <w:rsid w:val="008C3C41"/>
    <w:rsid w:val="0092794D"/>
    <w:rsid w:val="0095241E"/>
    <w:rsid w:val="00964E34"/>
    <w:rsid w:val="00997FD6"/>
    <w:rsid w:val="009C3018"/>
    <w:rsid w:val="009C3189"/>
    <w:rsid w:val="009F4F76"/>
    <w:rsid w:val="00A47FD3"/>
    <w:rsid w:val="00A6267B"/>
    <w:rsid w:val="00A71E3A"/>
    <w:rsid w:val="00A8587F"/>
    <w:rsid w:val="00A86177"/>
    <w:rsid w:val="00A9043F"/>
    <w:rsid w:val="00AB111C"/>
    <w:rsid w:val="00AE64C5"/>
    <w:rsid w:val="00AF5989"/>
    <w:rsid w:val="00B25B38"/>
    <w:rsid w:val="00B440DB"/>
    <w:rsid w:val="00B4604A"/>
    <w:rsid w:val="00B71530"/>
    <w:rsid w:val="00BB5601"/>
    <w:rsid w:val="00BF03F0"/>
    <w:rsid w:val="00BF2F35"/>
    <w:rsid w:val="00BF4683"/>
    <w:rsid w:val="00BF4792"/>
    <w:rsid w:val="00C065E1"/>
    <w:rsid w:val="00C76A1B"/>
    <w:rsid w:val="00CA0B4D"/>
    <w:rsid w:val="00CA771E"/>
    <w:rsid w:val="00CB4017"/>
    <w:rsid w:val="00CD0110"/>
    <w:rsid w:val="00CD7D64"/>
    <w:rsid w:val="00CE30D4"/>
    <w:rsid w:val="00CF35D8"/>
    <w:rsid w:val="00D0796E"/>
    <w:rsid w:val="00D14123"/>
    <w:rsid w:val="00D5619C"/>
    <w:rsid w:val="00D6065E"/>
    <w:rsid w:val="00D8739D"/>
    <w:rsid w:val="00D93D29"/>
    <w:rsid w:val="00DA6ABC"/>
    <w:rsid w:val="00DD1AA4"/>
    <w:rsid w:val="00DF52CF"/>
    <w:rsid w:val="00E00956"/>
    <w:rsid w:val="00E36C97"/>
    <w:rsid w:val="00E82D09"/>
    <w:rsid w:val="00E926D8"/>
    <w:rsid w:val="00EA60E8"/>
    <w:rsid w:val="00EB45ED"/>
    <w:rsid w:val="00EC0AC7"/>
    <w:rsid w:val="00EC5730"/>
    <w:rsid w:val="00EF161D"/>
    <w:rsid w:val="00F005B4"/>
    <w:rsid w:val="00F26D76"/>
    <w:rsid w:val="00F305BB"/>
    <w:rsid w:val="00F35502"/>
    <w:rsid w:val="00F36E61"/>
    <w:rsid w:val="00F57FC5"/>
    <w:rsid w:val="00F60308"/>
    <w:rsid w:val="00F61779"/>
    <w:rsid w:val="00FD3048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Chapter"/>
    <w:basedOn w:val="Normal"/>
    <w:next w:val="Normal"/>
    <w:link w:val="Heading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link w:val="Heading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FootnoteText">
    <w:name w:val="footnote text"/>
    <w:basedOn w:val="Normal"/>
    <w:link w:val="FootnoteText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CF35D8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al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CommentReference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F598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F598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A183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794</Words>
  <Characters>4532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Lenovo</cp:lastModifiedBy>
  <cp:revision>2</cp:revision>
  <cp:lastPrinted>2021-12-08T13:10:00Z</cp:lastPrinted>
  <dcterms:created xsi:type="dcterms:W3CDTF">2021-12-08T15:42:00Z</dcterms:created>
  <dcterms:modified xsi:type="dcterms:W3CDTF">2021-12-08T15:42:00Z</dcterms:modified>
</cp:coreProperties>
</file>