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5767D5" w14:textId="6CDEA64F" w:rsidR="00F305BB" w:rsidRDefault="008505CE" w:rsidP="00B440DB">
      <w:bookmarkStart w:id="0" w:name="_GoBack"/>
      <w:bookmarkEnd w:id="0"/>
      <w:r>
        <w:rPr>
          <w:noProof/>
          <w:lang w:val="en-US"/>
        </w:rPr>
        <w:drawing>
          <wp:inline distT="0" distB="0" distL="0" distR="0" wp14:anchorId="3283444E" wp14:editId="33E17F55">
            <wp:extent cx="5753100" cy="723900"/>
            <wp:effectExtent l="0" t="0" r="0" b="0"/>
            <wp:docPr id="1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70B5B" w14:textId="77777777" w:rsidR="00F305BB" w:rsidRDefault="00F305BB" w:rsidP="00B440DB">
      <w:pPr>
        <w:jc w:val="center"/>
        <w:rPr>
          <w:rFonts w:ascii="Times New Roman" w:hAnsi="Times New Roman"/>
          <w:sz w:val="24"/>
          <w:szCs w:val="24"/>
        </w:rPr>
      </w:pPr>
    </w:p>
    <w:p w14:paraId="4EBB65A5" w14:textId="77777777" w:rsidR="00F305BB" w:rsidRPr="002E3F1A" w:rsidRDefault="00F305BB" w:rsidP="00B440D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Správa o činnosti pedagogického klubu </w:t>
      </w:r>
    </w:p>
    <w:p w14:paraId="06373EA4" w14:textId="77777777" w:rsidR="00F305BB" w:rsidRPr="00B440DB" w:rsidRDefault="00F305BB" w:rsidP="00B440DB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91"/>
        <w:gridCol w:w="6071"/>
      </w:tblGrid>
      <w:tr w:rsidR="00F305BB" w:rsidRPr="007B6C7D" w14:paraId="256422E2" w14:textId="77777777" w:rsidTr="00A015EA">
        <w:tc>
          <w:tcPr>
            <w:tcW w:w="2991" w:type="dxa"/>
          </w:tcPr>
          <w:p w14:paraId="106AC8F0" w14:textId="77777777" w:rsidR="00F305BB" w:rsidRPr="007B6C7D" w:rsidRDefault="00F305BB" w:rsidP="001620F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Prioritná os</w:t>
            </w:r>
          </w:p>
        </w:tc>
        <w:tc>
          <w:tcPr>
            <w:tcW w:w="6071" w:type="dxa"/>
          </w:tcPr>
          <w:p w14:paraId="6BAB4ADE" w14:textId="77777777" w:rsidR="00F305BB" w:rsidRPr="007B6C7D" w:rsidRDefault="00F305BB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Vzdelávanie</w:t>
            </w:r>
          </w:p>
        </w:tc>
      </w:tr>
      <w:tr w:rsidR="00F305BB" w:rsidRPr="007B6C7D" w14:paraId="3AEA86E5" w14:textId="77777777" w:rsidTr="00A015EA">
        <w:tc>
          <w:tcPr>
            <w:tcW w:w="2991" w:type="dxa"/>
          </w:tcPr>
          <w:p w14:paraId="0D9AF1E0" w14:textId="77777777" w:rsidR="00F305BB" w:rsidRPr="007B6C7D" w:rsidRDefault="00F305BB" w:rsidP="001620F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Špecifický cieľ</w:t>
            </w:r>
          </w:p>
        </w:tc>
        <w:tc>
          <w:tcPr>
            <w:tcW w:w="6071" w:type="dxa"/>
          </w:tcPr>
          <w:p w14:paraId="0C3DD394" w14:textId="77777777" w:rsidR="00F305BB" w:rsidRPr="001620FF" w:rsidRDefault="001620FF" w:rsidP="001620FF">
            <w:pPr>
              <w:tabs>
                <w:tab w:val="left" w:pos="400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620FF">
              <w:rPr>
                <w:rFonts w:ascii="Times New Roman" w:hAnsi="Times New Roman"/>
              </w:rPr>
              <w:t>1.1.1 Zvýšiť inkluzívnosť a rovnaký prístup ku kvalitnému vzdelávaniu a zlepšiť výsledky a kompetencie detí a žiakov</w:t>
            </w:r>
          </w:p>
        </w:tc>
      </w:tr>
      <w:tr w:rsidR="00F305BB" w:rsidRPr="007B6C7D" w14:paraId="2EEEB12A" w14:textId="77777777" w:rsidTr="00A015EA">
        <w:tc>
          <w:tcPr>
            <w:tcW w:w="2991" w:type="dxa"/>
          </w:tcPr>
          <w:p w14:paraId="5245C686" w14:textId="77777777" w:rsidR="00F305BB" w:rsidRPr="007B6C7D" w:rsidRDefault="00F305BB" w:rsidP="001620F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Prijímateľ</w:t>
            </w:r>
          </w:p>
        </w:tc>
        <w:tc>
          <w:tcPr>
            <w:tcW w:w="6071" w:type="dxa"/>
          </w:tcPr>
          <w:p w14:paraId="59DDD985" w14:textId="5707CF6B" w:rsidR="00F305BB" w:rsidRPr="007B6C7D" w:rsidRDefault="008505CE" w:rsidP="007B6C7D">
            <w:pPr>
              <w:tabs>
                <w:tab w:val="left" w:pos="4007"/>
              </w:tabs>
              <w:spacing w:after="0" w:line="240" w:lineRule="auto"/>
            </w:pPr>
            <w:r>
              <w:rPr>
                <w:spacing w:val="20"/>
              </w:rPr>
              <w:t>Stredná odborná škola techniky a služieb, Tovarnícka 1609, Topoľčany</w:t>
            </w:r>
          </w:p>
        </w:tc>
      </w:tr>
      <w:tr w:rsidR="00F305BB" w:rsidRPr="007B6C7D" w14:paraId="042D3386" w14:textId="77777777" w:rsidTr="00A015EA">
        <w:tc>
          <w:tcPr>
            <w:tcW w:w="2991" w:type="dxa"/>
          </w:tcPr>
          <w:p w14:paraId="160F56AD" w14:textId="77777777" w:rsidR="00F305BB" w:rsidRPr="007B6C7D" w:rsidRDefault="00F305BB" w:rsidP="001620F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Názov projektu</w:t>
            </w:r>
          </w:p>
        </w:tc>
        <w:tc>
          <w:tcPr>
            <w:tcW w:w="6071" w:type="dxa"/>
          </w:tcPr>
          <w:p w14:paraId="657CEA16" w14:textId="091F2026" w:rsidR="00F305BB" w:rsidRPr="007B6C7D" w:rsidRDefault="008505CE" w:rsidP="007B6C7D">
            <w:pPr>
              <w:tabs>
                <w:tab w:val="left" w:pos="4007"/>
              </w:tabs>
              <w:spacing w:after="0" w:line="240" w:lineRule="auto"/>
            </w:pPr>
            <w:r>
              <w:t>Zvýšenie kvality odborného vzdelávania a prípravy na Strednej odbornej škole techniky a služieb</w:t>
            </w:r>
          </w:p>
        </w:tc>
      </w:tr>
      <w:tr w:rsidR="00F305BB" w:rsidRPr="007B6C7D" w14:paraId="053D4A65" w14:textId="77777777" w:rsidTr="00A015EA">
        <w:tc>
          <w:tcPr>
            <w:tcW w:w="2991" w:type="dxa"/>
          </w:tcPr>
          <w:p w14:paraId="551E53E0" w14:textId="77777777" w:rsidR="00F305BB" w:rsidRPr="007B6C7D" w:rsidRDefault="00F305BB" w:rsidP="001620F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Kód projektu  ITMS2014+</w:t>
            </w:r>
          </w:p>
        </w:tc>
        <w:tc>
          <w:tcPr>
            <w:tcW w:w="6071" w:type="dxa"/>
          </w:tcPr>
          <w:p w14:paraId="07849B0F" w14:textId="7970C418" w:rsidR="00F305BB" w:rsidRPr="007B6C7D" w:rsidRDefault="008505CE" w:rsidP="007B6C7D">
            <w:pPr>
              <w:tabs>
                <w:tab w:val="left" w:pos="4007"/>
              </w:tabs>
              <w:spacing w:after="0" w:line="240" w:lineRule="auto"/>
            </w:pPr>
            <w:r>
              <w:rPr>
                <w:spacing w:val="20"/>
              </w:rPr>
              <w:t>312011AGX9</w:t>
            </w:r>
          </w:p>
        </w:tc>
      </w:tr>
      <w:tr w:rsidR="00E00956" w:rsidRPr="007B6C7D" w14:paraId="32E71425" w14:textId="77777777" w:rsidTr="00A015EA">
        <w:tc>
          <w:tcPr>
            <w:tcW w:w="2991" w:type="dxa"/>
          </w:tcPr>
          <w:p w14:paraId="1B5BC429" w14:textId="77777777" w:rsidR="00E00956" w:rsidRPr="007B6C7D" w:rsidRDefault="00E00956" w:rsidP="00E0095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 xml:space="preserve">Názov pedagogického klubu </w:t>
            </w:r>
          </w:p>
        </w:tc>
        <w:tc>
          <w:tcPr>
            <w:tcW w:w="6071" w:type="dxa"/>
          </w:tcPr>
          <w:p w14:paraId="2A81069A" w14:textId="7F16484C" w:rsidR="00E00956" w:rsidRPr="007B6C7D" w:rsidRDefault="00E00956" w:rsidP="00E00956">
            <w:pPr>
              <w:tabs>
                <w:tab w:val="left" w:pos="4007"/>
              </w:tabs>
              <w:spacing w:after="0" w:line="240" w:lineRule="auto"/>
            </w:pPr>
            <w:r w:rsidRPr="008E3BF4">
              <w:t>Matematické vedomosti a zručnosti</w:t>
            </w:r>
          </w:p>
        </w:tc>
      </w:tr>
      <w:tr w:rsidR="00E00956" w:rsidRPr="007B6C7D" w14:paraId="64A8D9D8" w14:textId="77777777" w:rsidTr="00A015EA">
        <w:tc>
          <w:tcPr>
            <w:tcW w:w="2991" w:type="dxa"/>
          </w:tcPr>
          <w:p w14:paraId="65FC8CE1" w14:textId="77777777" w:rsidR="00E00956" w:rsidRPr="007B6C7D" w:rsidRDefault="00E00956" w:rsidP="00E0095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 stretnutia  pedagogického klubu</w:t>
            </w:r>
          </w:p>
        </w:tc>
        <w:tc>
          <w:tcPr>
            <w:tcW w:w="6071" w:type="dxa"/>
          </w:tcPr>
          <w:p w14:paraId="24B591D8" w14:textId="0F07F180" w:rsidR="00E00956" w:rsidRPr="007B6C7D" w:rsidRDefault="002304B2" w:rsidP="007577BA">
            <w:pPr>
              <w:tabs>
                <w:tab w:val="left" w:pos="4007"/>
              </w:tabs>
              <w:spacing w:after="0" w:line="240" w:lineRule="auto"/>
            </w:pPr>
            <w:r>
              <w:t>1</w:t>
            </w:r>
            <w:r w:rsidR="007577BA">
              <w:t>8</w:t>
            </w:r>
            <w:r w:rsidR="00AC1E86">
              <w:t xml:space="preserve">. </w:t>
            </w:r>
            <w:r w:rsidR="007577BA">
              <w:t>11</w:t>
            </w:r>
            <w:r w:rsidR="00E00956" w:rsidRPr="008E3BF4">
              <w:t>.</w:t>
            </w:r>
            <w:r w:rsidR="00AC1E86">
              <w:t xml:space="preserve"> </w:t>
            </w:r>
            <w:r w:rsidR="00E00956" w:rsidRPr="008E3BF4">
              <w:t>202</w:t>
            </w:r>
            <w:r w:rsidR="00B25B38">
              <w:t>1</w:t>
            </w:r>
          </w:p>
        </w:tc>
      </w:tr>
      <w:tr w:rsidR="00A015EA" w:rsidRPr="007B6C7D" w14:paraId="7C207F1E" w14:textId="77777777" w:rsidTr="00A015EA">
        <w:tc>
          <w:tcPr>
            <w:tcW w:w="2991" w:type="dxa"/>
          </w:tcPr>
          <w:p w14:paraId="3CBA0D29" w14:textId="77777777" w:rsidR="00A015EA" w:rsidRPr="007B6C7D" w:rsidRDefault="00A015EA" w:rsidP="00A015EA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Miesto stretnutia  pedagogického klubu</w:t>
            </w:r>
          </w:p>
        </w:tc>
        <w:tc>
          <w:tcPr>
            <w:tcW w:w="6071" w:type="dxa"/>
          </w:tcPr>
          <w:p w14:paraId="4897A1A1" w14:textId="289F66D8" w:rsidR="00A015EA" w:rsidRPr="007B6C7D" w:rsidRDefault="00A015EA" w:rsidP="00A015EA">
            <w:pPr>
              <w:tabs>
                <w:tab w:val="left" w:pos="4007"/>
              </w:tabs>
              <w:spacing w:after="0" w:line="240" w:lineRule="auto"/>
            </w:pPr>
            <w:r>
              <w:t>SOŠ techniky a služieb,  Tovarnícka 1609, Topoľčany</w:t>
            </w:r>
          </w:p>
        </w:tc>
      </w:tr>
      <w:tr w:rsidR="00A015EA" w:rsidRPr="007B6C7D" w14:paraId="414B8512" w14:textId="77777777" w:rsidTr="00A015EA">
        <w:tc>
          <w:tcPr>
            <w:tcW w:w="2991" w:type="dxa"/>
          </w:tcPr>
          <w:p w14:paraId="05B995BE" w14:textId="77777777" w:rsidR="00A015EA" w:rsidRPr="007B6C7D" w:rsidRDefault="00A015EA" w:rsidP="00A015EA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Meno koordinátora pedagogického klubu</w:t>
            </w:r>
          </w:p>
        </w:tc>
        <w:tc>
          <w:tcPr>
            <w:tcW w:w="6071" w:type="dxa"/>
          </w:tcPr>
          <w:p w14:paraId="3BB2469B" w14:textId="6D958CD8" w:rsidR="00A015EA" w:rsidRPr="007B6C7D" w:rsidRDefault="00A015EA" w:rsidP="00A015EA">
            <w:pPr>
              <w:tabs>
                <w:tab w:val="left" w:pos="4007"/>
              </w:tabs>
              <w:spacing w:after="0" w:line="240" w:lineRule="auto"/>
            </w:pPr>
            <w:r w:rsidRPr="008E3BF4">
              <w:t>Mgr. Renata Vranková</w:t>
            </w:r>
          </w:p>
        </w:tc>
      </w:tr>
      <w:tr w:rsidR="00A015EA" w:rsidRPr="007B6C7D" w14:paraId="2846AE41" w14:textId="77777777" w:rsidTr="00A015EA">
        <w:tc>
          <w:tcPr>
            <w:tcW w:w="2991" w:type="dxa"/>
          </w:tcPr>
          <w:p w14:paraId="093CD870" w14:textId="77777777" w:rsidR="00A015EA" w:rsidRPr="007B6C7D" w:rsidRDefault="00A015EA" w:rsidP="00A015EA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Odkaz na webové sídlo zverejnenej správy</w:t>
            </w:r>
          </w:p>
        </w:tc>
        <w:tc>
          <w:tcPr>
            <w:tcW w:w="6071" w:type="dxa"/>
          </w:tcPr>
          <w:p w14:paraId="43B9F2D0" w14:textId="118CE987" w:rsidR="00A015EA" w:rsidRDefault="00BC19B2" w:rsidP="00A015EA">
            <w:pPr>
              <w:tabs>
                <w:tab w:val="left" w:pos="4007"/>
              </w:tabs>
              <w:spacing w:after="0" w:line="240" w:lineRule="auto"/>
            </w:pPr>
            <w:hyperlink r:id="rId8" w:history="1">
              <w:r w:rsidR="00A015EA" w:rsidRPr="00A406FF">
                <w:rPr>
                  <w:rStyle w:val="Hyperlink"/>
                </w:rPr>
                <w:t>https://sostovar.edupage.org/text/?text=text/text35&amp;subpage=1</w:t>
              </w:r>
            </w:hyperlink>
          </w:p>
          <w:p w14:paraId="7E47EC71" w14:textId="47B69D36" w:rsidR="00A015EA" w:rsidRPr="007B6C7D" w:rsidRDefault="00A015EA" w:rsidP="00A015EA">
            <w:pPr>
              <w:tabs>
                <w:tab w:val="left" w:pos="4007"/>
              </w:tabs>
              <w:spacing w:after="0" w:line="240" w:lineRule="auto"/>
            </w:pPr>
          </w:p>
        </w:tc>
      </w:tr>
    </w:tbl>
    <w:p w14:paraId="3A97A930" w14:textId="77777777" w:rsidR="00F305BB" w:rsidRPr="00137050" w:rsidRDefault="00F305BB" w:rsidP="00137050">
      <w:pPr>
        <w:pStyle w:val="ListParagraph"/>
        <w:rPr>
          <w:rFonts w:ascii="Times New Roman" w:hAnsi="Times New Roman"/>
        </w:rPr>
      </w:pPr>
    </w:p>
    <w:tbl>
      <w:tblPr>
        <w:tblW w:w="90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73"/>
      </w:tblGrid>
      <w:tr w:rsidR="00F305BB" w:rsidRPr="007B6C7D" w14:paraId="1DFB3CBB" w14:textId="77777777" w:rsidTr="005B6E18">
        <w:trPr>
          <w:trHeight w:val="1275"/>
        </w:trPr>
        <w:tc>
          <w:tcPr>
            <w:tcW w:w="9073" w:type="dxa"/>
          </w:tcPr>
          <w:p w14:paraId="67426B67" w14:textId="4B51F7C4" w:rsidR="00F305BB" w:rsidRPr="00E00956" w:rsidRDefault="00F305BB" w:rsidP="00082C66">
            <w:pPr>
              <w:pStyle w:val="ListParagraph"/>
              <w:numPr>
                <w:ilvl w:val="0"/>
                <w:numId w:val="5"/>
              </w:numPr>
              <w:tabs>
                <w:tab w:val="left" w:pos="1114"/>
              </w:tabs>
              <w:spacing w:after="0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  <w:b/>
              </w:rPr>
              <w:t>Manažérske zhrnutie:</w:t>
            </w:r>
          </w:p>
          <w:p w14:paraId="229AFACA" w14:textId="77777777" w:rsidR="00E00956" w:rsidRPr="007B6C7D" w:rsidRDefault="00E00956" w:rsidP="00082C66">
            <w:pPr>
              <w:pStyle w:val="ListParagraph"/>
              <w:tabs>
                <w:tab w:val="left" w:pos="1114"/>
              </w:tabs>
              <w:spacing w:after="0"/>
              <w:rPr>
                <w:rFonts w:ascii="Times New Roman" w:hAnsi="Times New Roman"/>
              </w:rPr>
            </w:pPr>
          </w:p>
          <w:p w14:paraId="174A055D" w14:textId="55868344" w:rsidR="00E00956" w:rsidRPr="001C5D5E" w:rsidRDefault="00E00956" w:rsidP="00082C66">
            <w:pPr>
              <w:rPr>
                <w:rFonts w:ascii="Times New Roman" w:hAnsi="Times New Roman"/>
                <w:sz w:val="24"/>
                <w:szCs w:val="24"/>
              </w:rPr>
            </w:pPr>
            <w:r w:rsidRPr="001C5D5E">
              <w:rPr>
                <w:rFonts w:ascii="Times New Roman" w:hAnsi="Times New Roman"/>
                <w:b/>
                <w:bCs/>
                <w:sz w:val="24"/>
                <w:szCs w:val="24"/>
              </w:rPr>
              <w:t>kľúčové slová:</w:t>
            </w:r>
            <w:r w:rsidR="00AE64C5" w:rsidRPr="00A8587F"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 xml:space="preserve"> </w:t>
            </w:r>
            <w:r w:rsidR="007577BA">
              <w:rPr>
                <w:rFonts w:ascii="Times New Roman" w:hAnsi="Times New Roman"/>
                <w:sz w:val="24"/>
                <w:szCs w:val="24"/>
              </w:rPr>
              <w:t>ciele vyučovacej hodiny, určenie cieľov, kvalita výučby, motivácia žiakov</w:t>
            </w:r>
          </w:p>
          <w:p w14:paraId="7978FB0A" w14:textId="08A3D7FC" w:rsidR="00062B98" w:rsidRDefault="00E00956" w:rsidP="00082C66">
            <w:pPr>
              <w:pStyle w:val="NormalWeb"/>
              <w:shd w:val="clear" w:color="auto" w:fill="FFFFFF"/>
              <w:spacing w:before="0" w:beforeAutospacing="0" w:line="276" w:lineRule="auto"/>
            </w:pPr>
            <w:r w:rsidRPr="001C5D5E">
              <w:rPr>
                <w:b/>
                <w:bCs/>
              </w:rPr>
              <w:t xml:space="preserve">Krátka anotácia: </w:t>
            </w:r>
            <w:r w:rsidRPr="00B25B38">
              <w:t xml:space="preserve">Pedagogický klub Matematické vedomosti a zručnosti sa zaoberal </w:t>
            </w:r>
            <w:r w:rsidR="00A921C5" w:rsidRPr="00A921C5">
              <w:t>výmen</w:t>
            </w:r>
            <w:r w:rsidR="00A921C5">
              <w:t>ou</w:t>
            </w:r>
            <w:r w:rsidR="00A921C5" w:rsidRPr="00A921C5">
              <w:t xml:space="preserve"> skúseností v oblasti </w:t>
            </w:r>
            <w:r w:rsidR="007577BA">
              <w:t>správneho určenia cieľov vyučovacej hodiny a vplyvu správne určených cieľov na kvalitu výučby a motiváciu žiakov</w:t>
            </w:r>
            <w:r w:rsidR="00DB100E" w:rsidRPr="00A21FE1">
              <w:t>.</w:t>
            </w:r>
          </w:p>
          <w:p w14:paraId="2BCA135B" w14:textId="77777777" w:rsidR="00062B98" w:rsidRDefault="00062B98" w:rsidP="00082C66">
            <w:pPr>
              <w:pStyle w:val="NormalWeb"/>
              <w:shd w:val="clear" w:color="auto" w:fill="FFFFFF"/>
              <w:spacing w:before="0" w:beforeAutospacing="0" w:line="276" w:lineRule="auto"/>
            </w:pPr>
            <w:r>
              <w:t>Ciele vyučovacej hodiny sa delia do 3 základných skupín na:</w:t>
            </w:r>
          </w:p>
          <w:p w14:paraId="1D51497C" w14:textId="10A18477" w:rsidR="00062B98" w:rsidRDefault="00062B98" w:rsidP="00082C66">
            <w:pPr>
              <w:pStyle w:val="NormalWeb"/>
              <w:shd w:val="clear" w:color="auto" w:fill="FFFFFF"/>
              <w:spacing w:before="0" w:beforeAutospacing="0" w:line="276" w:lineRule="auto"/>
            </w:pPr>
            <w:r>
              <w:t>1. kognitívne – poznávacie (hlava)</w:t>
            </w:r>
          </w:p>
          <w:p w14:paraId="1A5E056A" w14:textId="1F637943" w:rsidR="00062B98" w:rsidRDefault="00062B98" w:rsidP="00082C66">
            <w:pPr>
              <w:pStyle w:val="NormalWeb"/>
              <w:shd w:val="clear" w:color="auto" w:fill="FFFFFF"/>
              <w:spacing w:before="0" w:beforeAutospacing="0" w:line="276" w:lineRule="auto"/>
            </w:pPr>
            <w:r>
              <w:t>2. afektívne – postojové (srdce)</w:t>
            </w:r>
          </w:p>
          <w:p w14:paraId="0F1DF637" w14:textId="462FC360" w:rsidR="00062B98" w:rsidRDefault="00062B98" w:rsidP="00082C66">
            <w:pPr>
              <w:pStyle w:val="NormalWeb"/>
              <w:shd w:val="clear" w:color="auto" w:fill="FFFFFF"/>
              <w:spacing w:before="0" w:beforeAutospacing="0" w:line="276" w:lineRule="auto"/>
            </w:pPr>
            <w:r>
              <w:t>3. psychomotorické – zručnostné (ruka)</w:t>
            </w:r>
          </w:p>
          <w:p w14:paraId="7FF33E7D" w14:textId="77777777" w:rsidR="00062B98" w:rsidRDefault="00062B98" w:rsidP="00082C66">
            <w:pPr>
              <w:pStyle w:val="NormalWeb"/>
              <w:shd w:val="clear" w:color="auto" w:fill="FFFFFF"/>
              <w:spacing w:before="0" w:beforeAutospacing="0" w:line="276" w:lineRule="auto"/>
            </w:pPr>
            <w:r>
              <w:t xml:space="preserve">Kategorizácia cieľov vytvára dojem, že ciele sú izolované. V praxi sa prekrývajú. </w:t>
            </w:r>
          </w:p>
          <w:p w14:paraId="7A1F4DDE" w14:textId="3E8FBBFE" w:rsidR="00F305BB" w:rsidRPr="007B6C7D" w:rsidRDefault="00062B98" w:rsidP="00082C66">
            <w:pPr>
              <w:pStyle w:val="NormalWeb"/>
              <w:shd w:val="clear" w:color="auto" w:fill="FFFFFF"/>
              <w:spacing w:before="0" w:beforeAutospacing="0" w:line="276" w:lineRule="auto"/>
            </w:pPr>
            <w:r>
              <w:lastRenderedPageBreak/>
              <w:t>Z praktického pohľadu nie je vždy nutné jednotlivé kategórie izolovať. Požiadavky na ciele sú: 1. orientácia na činnosť žiaka — 2. merateľnosť — 3. konzistentnosť — 4. primeranosť — 5. jednoznačnosť — 6. časovosť</w:t>
            </w:r>
          </w:p>
        </w:tc>
      </w:tr>
      <w:tr w:rsidR="00F305BB" w:rsidRPr="007B6C7D" w14:paraId="1B361ED9" w14:textId="77777777" w:rsidTr="002A67B5">
        <w:trPr>
          <w:trHeight w:val="4659"/>
        </w:trPr>
        <w:tc>
          <w:tcPr>
            <w:tcW w:w="9073" w:type="dxa"/>
          </w:tcPr>
          <w:p w14:paraId="4A5587CF" w14:textId="027C5F35" w:rsidR="00F305BB" w:rsidRDefault="00F305BB" w:rsidP="00082C66">
            <w:pPr>
              <w:pStyle w:val="ListParagraph"/>
              <w:numPr>
                <w:ilvl w:val="0"/>
                <w:numId w:val="5"/>
              </w:numPr>
              <w:tabs>
                <w:tab w:val="left" w:pos="1114"/>
              </w:tabs>
              <w:spacing w:after="0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  <w:b/>
              </w:rPr>
              <w:lastRenderedPageBreak/>
              <w:t>Hlavné body, témy stretnutia, zhrnutie priebehu stretnutia:</w:t>
            </w:r>
            <w:r w:rsidRPr="007B6C7D">
              <w:rPr>
                <w:rFonts w:ascii="Times New Roman" w:hAnsi="Times New Roman"/>
              </w:rPr>
              <w:t xml:space="preserve"> </w:t>
            </w:r>
          </w:p>
          <w:p w14:paraId="265ADE84" w14:textId="07172268" w:rsidR="00E00956" w:rsidRDefault="00E00956" w:rsidP="00082C66">
            <w:pPr>
              <w:pStyle w:val="ListParagraph"/>
              <w:tabs>
                <w:tab w:val="left" w:pos="1114"/>
              </w:tabs>
              <w:spacing w:after="0"/>
              <w:rPr>
                <w:rFonts w:ascii="Times New Roman" w:hAnsi="Times New Roman"/>
              </w:rPr>
            </w:pPr>
          </w:p>
          <w:p w14:paraId="2B5162D2" w14:textId="7A229D49" w:rsidR="00E00956" w:rsidRPr="001C5D5E" w:rsidRDefault="00E00956" w:rsidP="00082C66">
            <w:pPr>
              <w:pStyle w:val="ListParagraph"/>
              <w:numPr>
                <w:ilvl w:val="0"/>
                <w:numId w:val="8"/>
              </w:numPr>
              <w:tabs>
                <w:tab w:val="left" w:pos="111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C5D5E">
              <w:rPr>
                <w:rFonts w:ascii="Times New Roman" w:hAnsi="Times New Roman"/>
                <w:sz w:val="24"/>
                <w:szCs w:val="24"/>
              </w:rPr>
              <w:t>Oboznámenie sa s</w:t>
            </w:r>
            <w:r w:rsidR="00166597">
              <w:rPr>
                <w:rFonts w:ascii="Times New Roman" w:hAnsi="Times New Roman"/>
                <w:sz w:val="24"/>
                <w:szCs w:val="24"/>
              </w:rPr>
              <w:t xml:space="preserve"> témou klubu </w:t>
            </w:r>
            <w:r w:rsidR="00A8587F">
              <w:rPr>
                <w:rFonts w:ascii="Times New Roman" w:hAnsi="Times New Roman"/>
                <w:sz w:val="24"/>
                <w:szCs w:val="24"/>
              </w:rPr>
              <w:t xml:space="preserve">a </w:t>
            </w:r>
            <w:r w:rsidR="00A8587F" w:rsidRPr="00A8587F">
              <w:rPr>
                <w:rFonts w:ascii="Times New Roman" w:hAnsi="Times New Roman"/>
                <w:sz w:val="24"/>
                <w:szCs w:val="24"/>
              </w:rPr>
              <w:t>program</w:t>
            </w:r>
            <w:r w:rsidR="00A8587F">
              <w:rPr>
                <w:rFonts w:ascii="Times New Roman" w:hAnsi="Times New Roman"/>
                <w:sz w:val="24"/>
                <w:szCs w:val="24"/>
              </w:rPr>
              <w:t>om</w:t>
            </w:r>
            <w:r w:rsidR="00A8587F" w:rsidRPr="00A8587F">
              <w:rPr>
                <w:rFonts w:ascii="Times New Roman" w:hAnsi="Times New Roman"/>
                <w:sz w:val="24"/>
                <w:szCs w:val="24"/>
              </w:rPr>
              <w:t xml:space="preserve"> stretnutia</w:t>
            </w:r>
          </w:p>
          <w:p w14:paraId="6D878168" w14:textId="756EFA85" w:rsidR="00AC1E86" w:rsidRDefault="00E00956" w:rsidP="00082C66">
            <w:pPr>
              <w:pStyle w:val="ListParagraph"/>
              <w:numPr>
                <w:ilvl w:val="0"/>
                <w:numId w:val="8"/>
              </w:numPr>
              <w:tabs>
                <w:tab w:val="left" w:pos="111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C5D5E">
              <w:rPr>
                <w:rFonts w:ascii="Times New Roman" w:hAnsi="Times New Roman"/>
                <w:sz w:val="24"/>
                <w:szCs w:val="24"/>
              </w:rPr>
              <w:t xml:space="preserve">Téma stretnutia </w:t>
            </w:r>
            <w:r w:rsidR="00062B98">
              <w:rPr>
                <w:rFonts w:ascii="Times New Roman" w:hAnsi="Times New Roman"/>
                <w:sz w:val="24"/>
                <w:szCs w:val="24"/>
              </w:rPr>
              <w:t>Ciele vyučovacej hodiny</w:t>
            </w:r>
          </w:p>
          <w:p w14:paraId="6CB4AF54" w14:textId="1AE54220" w:rsidR="00740EAD" w:rsidRPr="00740EAD" w:rsidRDefault="00062B98" w:rsidP="00082C66">
            <w:pPr>
              <w:pStyle w:val="ListParagraph"/>
              <w:numPr>
                <w:ilvl w:val="0"/>
                <w:numId w:val="8"/>
              </w:numPr>
              <w:tabs>
                <w:tab w:val="left" w:pos="111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Správne určenie cieľov, vplyv správne určených cieľov na kvalitu výučby a motiváciu žiakov</w:t>
            </w:r>
            <w:r w:rsidR="00740EAD" w:rsidRPr="00740EA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3E4815A0" w14:textId="5C88B769" w:rsidR="00E00956" w:rsidRPr="00740EAD" w:rsidRDefault="00740EAD" w:rsidP="00082C66">
            <w:pPr>
              <w:pStyle w:val="ListParagraph"/>
              <w:numPr>
                <w:ilvl w:val="0"/>
                <w:numId w:val="8"/>
              </w:numPr>
              <w:tabs>
                <w:tab w:val="left" w:pos="111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40EAD">
              <w:rPr>
                <w:rFonts w:ascii="Times New Roman" w:hAnsi="Times New Roman"/>
                <w:sz w:val="24"/>
                <w:szCs w:val="24"/>
              </w:rPr>
              <w:t xml:space="preserve">Rozbor a analýza </w:t>
            </w:r>
            <w:r w:rsidR="00062B98">
              <w:rPr>
                <w:rFonts w:ascii="Times New Roman" w:hAnsi="Times New Roman"/>
                <w:sz w:val="24"/>
                <w:szCs w:val="24"/>
              </w:rPr>
              <w:t>cielov vyučovacej hodiny v matematike</w:t>
            </w:r>
            <w:r w:rsidRPr="00740EA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77274D" w:rsidRPr="00740EA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6E726DFE" w14:textId="77777777" w:rsidR="00E00956" w:rsidRPr="001C5D5E" w:rsidRDefault="00E00956" w:rsidP="00082C66">
            <w:pPr>
              <w:pStyle w:val="ListParagraph"/>
              <w:numPr>
                <w:ilvl w:val="0"/>
                <w:numId w:val="8"/>
              </w:numPr>
              <w:tabs>
                <w:tab w:val="left" w:pos="111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C5D5E">
              <w:rPr>
                <w:rFonts w:ascii="Times New Roman" w:hAnsi="Times New Roman"/>
                <w:sz w:val="24"/>
                <w:szCs w:val="24"/>
              </w:rPr>
              <w:t>Uznesenie PK</w:t>
            </w:r>
          </w:p>
          <w:p w14:paraId="36F2A56E" w14:textId="77777777" w:rsidR="00E00956" w:rsidRPr="001C5D5E" w:rsidRDefault="00E00956" w:rsidP="00082C66">
            <w:pPr>
              <w:tabs>
                <w:tab w:val="left" w:pos="111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0138A8AF" w14:textId="55944A30" w:rsidR="003317E4" w:rsidRDefault="00E00956" w:rsidP="00082C66">
            <w:pPr>
              <w:pStyle w:val="ListParagraph"/>
              <w:numPr>
                <w:ilvl w:val="0"/>
                <w:numId w:val="9"/>
              </w:numPr>
              <w:tabs>
                <w:tab w:val="left" w:pos="111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921C5">
              <w:rPr>
                <w:rFonts w:ascii="Times New Roman" w:hAnsi="Times New Roman"/>
                <w:sz w:val="24"/>
                <w:szCs w:val="24"/>
              </w:rPr>
              <w:t>Koordinátor klubu oboznámil všetkých členov s</w:t>
            </w:r>
            <w:r w:rsidR="00A8587F" w:rsidRPr="00A921C5">
              <w:rPr>
                <w:rFonts w:ascii="Times New Roman" w:hAnsi="Times New Roman"/>
                <w:sz w:val="24"/>
                <w:szCs w:val="24"/>
              </w:rPr>
              <w:t xml:space="preserve"> témou klubu a programom stretnutia. </w:t>
            </w:r>
            <w:r w:rsidRPr="00A921C5">
              <w:rPr>
                <w:rFonts w:ascii="Times New Roman" w:hAnsi="Times New Roman"/>
                <w:sz w:val="24"/>
                <w:szCs w:val="24"/>
              </w:rPr>
              <w:t>P</w:t>
            </w:r>
            <w:r w:rsidR="00B25B38" w:rsidRPr="00A921C5">
              <w:rPr>
                <w:rFonts w:ascii="Times New Roman" w:hAnsi="Times New Roman"/>
                <w:sz w:val="24"/>
                <w:szCs w:val="24"/>
              </w:rPr>
              <w:t>rogramom</w:t>
            </w:r>
            <w:r w:rsidRPr="00A921C5">
              <w:rPr>
                <w:rFonts w:ascii="Times New Roman" w:hAnsi="Times New Roman"/>
                <w:sz w:val="24"/>
                <w:szCs w:val="24"/>
              </w:rPr>
              <w:t xml:space="preserve"> klubu bud</w:t>
            </w:r>
            <w:r w:rsidR="00A921C5">
              <w:rPr>
                <w:rFonts w:ascii="Times New Roman" w:hAnsi="Times New Roman"/>
                <w:sz w:val="24"/>
                <w:szCs w:val="24"/>
              </w:rPr>
              <w:t>e</w:t>
            </w:r>
            <w:r w:rsidR="000F7FD9">
              <w:rPr>
                <w:rFonts w:ascii="Times New Roman" w:hAnsi="Times New Roman"/>
                <w:sz w:val="24"/>
                <w:szCs w:val="24"/>
              </w:rPr>
              <w:t xml:space="preserve"> správne určenie cieľov, vplyv správne určených cieľov na kvalitu výučby a motiváciu žiakov</w:t>
            </w:r>
            <w:r w:rsidR="00A921C5" w:rsidRPr="00A921C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1459678F" w14:textId="1F74ABD8" w:rsidR="00D405B1" w:rsidRPr="00DB100E" w:rsidRDefault="00E00956" w:rsidP="00082C66">
            <w:pPr>
              <w:pStyle w:val="ListParagraph"/>
              <w:numPr>
                <w:ilvl w:val="0"/>
                <w:numId w:val="9"/>
              </w:numPr>
              <w:tabs>
                <w:tab w:val="left" w:pos="111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17E4">
              <w:rPr>
                <w:rFonts w:ascii="Times New Roman" w:hAnsi="Times New Roman"/>
                <w:sz w:val="24"/>
                <w:szCs w:val="24"/>
              </w:rPr>
              <w:t>Témou stretnutia bol</w:t>
            </w:r>
            <w:r w:rsidR="00347585">
              <w:rPr>
                <w:rFonts w:ascii="Times New Roman" w:hAnsi="Times New Roman"/>
                <w:sz w:val="24"/>
                <w:szCs w:val="24"/>
              </w:rPr>
              <w:t>i</w:t>
            </w:r>
            <w:r w:rsidR="00A921C5">
              <w:t xml:space="preserve"> </w:t>
            </w:r>
            <w:r w:rsidR="0034758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0F7FD9">
              <w:rPr>
                <w:rFonts w:ascii="Times New Roman" w:hAnsi="Times New Roman"/>
                <w:sz w:val="24"/>
                <w:szCs w:val="24"/>
              </w:rPr>
              <w:t>Ciele vyučovacej hodiny.</w:t>
            </w:r>
          </w:p>
          <w:p w14:paraId="549AED3A" w14:textId="4F566448" w:rsidR="007F4B79" w:rsidRPr="007F4B79" w:rsidRDefault="000F7FD9" w:rsidP="00082C66">
            <w:pPr>
              <w:pStyle w:val="ListParagraph"/>
              <w:numPr>
                <w:ilvl w:val="0"/>
                <w:numId w:val="9"/>
              </w:numPr>
              <w:tabs>
                <w:tab w:val="left" w:pos="111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Správne určenie a cieľov pred vyučovacou hodinou je nevyhnutné z dôvodu dosiahnutia cieľov a splnenia účelu, ktorý chcel vyučujúci na hodine dosiahnuť. Ciele by nemali byť iba kognitívne, ale striedať kognitívne ciele s afektívnymi a psychomotorickými. Nie je dôležité iba odovzdávať vedomostí, ale aj naučiť študentov vyjadriť svoj postoj a niečo manuálne urobiť, aby sme pripravili študentov na odbornej škole technického zamerania do praxe a do života.</w:t>
            </w:r>
          </w:p>
          <w:p w14:paraId="272D983D" w14:textId="3C5F6BC9" w:rsidR="00F305BB" w:rsidRPr="00C04E5B" w:rsidRDefault="00E00956" w:rsidP="00082C66">
            <w:pPr>
              <w:pStyle w:val="ListParagraph"/>
              <w:numPr>
                <w:ilvl w:val="0"/>
                <w:numId w:val="9"/>
              </w:numPr>
              <w:tabs>
                <w:tab w:val="left" w:pos="111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04E5B">
              <w:rPr>
                <w:rFonts w:ascii="Times New Roman" w:hAnsi="Times New Roman"/>
                <w:sz w:val="24"/>
                <w:szCs w:val="24"/>
              </w:rPr>
              <w:t xml:space="preserve">Na základe zistených skutočností sa členovia PK dohodli, že každý člen </w:t>
            </w:r>
            <w:r w:rsidR="000F7FD9">
              <w:rPr>
                <w:rFonts w:ascii="Times New Roman" w:hAnsi="Times New Roman"/>
                <w:sz w:val="24"/>
                <w:szCs w:val="24"/>
              </w:rPr>
              <w:t>sa pri vyučovaní matematiky bude zameriavať na rôzne ciele vyučovacej hodiny, ktoré si určí pred hodinou a bude sa snažiť dosiahnuť ich splnenie.</w:t>
            </w:r>
          </w:p>
        </w:tc>
      </w:tr>
      <w:tr w:rsidR="00F305BB" w:rsidRPr="007B6C7D" w14:paraId="3F4F7AF2" w14:textId="77777777" w:rsidTr="005B6E18">
        <w:trPr>
          <w:trHeight w:val="2315"/>
        </w:trPr>
        <w:tc>
          <w:tcPr>
            <w:tcW w:w="9073" w:type="dxa"/>
          </w:tcPr>
          <w:p w14:paraId="064A37A3" w14:textId="30F402F8" w:rsidR="00F305BB" w:rsidRPr="00E00956" w:rsidRDefault="00F305BB" w:rsidP="00082C66">
            <w:pPr>
              <w:pStyle w:val="ListParagraph"/>
              <w:numPr>
                <w:ilvl w:val="0"/>
                <w:numId w:val="5"/>
              </w:numPr>
              <w:tabs>
                <w:tab w:val="left" w:pos="1114"/>
              </w:tabs>
              <w:spacing w:after="0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  <w:b/>
              </w:rPr>
              <w:t>Závery a odporúčania:</w:t>
            </w:r>
          </w:p>
          <w:p w14:paraId="1C22AF79" w14:textId="7C0FE6C6" w:rsidR="00E00956" w:rsidRDefault="00E00956" w:rsidP="00082C66">
            <w:pPr>
              <w:tabs>
                <w:tab w:val="left" w:pos="1114"/>
              </w:tabs>
              <w:spacing w:after="0"/>
              <w:rPr>
                <w:rFonts w:ascii="Times New Roman" w:hAnsi="Times New Roman"/>
              </w:rPr>
            </w:pPr>
          </w:p>
          <w:p w14:paraId="3909BE0B" w14:textId="5B41414F" w:rsidR="00B0328F" w:rsidRDefault="00E00956" w:rsidP="00082C66">
            <w:pPr>
              <w:tabs>
                <w:tab w:val="left" w:pos="111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00956">
              <w:rPr>
                <w:rFonts w:ascii="Times New Roman" w:hAnsi="Times New Roman"/>
                <w:b/>
                <w:bCs/>
                <w:sz w:val="24"/>
                <w:szCs w:val="24"/>
              </w:rPr>
              <w:t>Záver:</w:t>
            </w:r>
            <w:r w:rsidR="006C45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0328F" w:rsidRPr="00297E21">
              <w:rPr>
                <w:rFonts w:ascii="Times New Roman" w:hAnsi="Times New Roman"/>
                <w:sz w:val="24"/>
                <w:szCs w:val="24"/>
              </w:rPr>
              <w:t xml:space="preserve">Členovia PK sa zhodli na tom, že </w:t>
            </w:r>
            <w:r w:rsidR="000F7FD9">
              <w:rPr>
                <w:rFonts w:ascii="Times New Roman" w:hAnsi="Times New Roman"/>
                <w:sz w:val="24"/>
                <w:szCs w:val="24"/>
              </w:rPr>
              <w:t xml:space="preserve">správne určené ciele majú </w:t>
            </w:r>
            <w:r w:rsidR="00B0328F">
              <w:rPr>
                <w:rFonts w:ascii="Times New Roman" w:hAnsi="Times New Roman"/>
                <w:sz w:val="24"/>
                <w:szCs w:val="24"/>
              </w:rPr>
              <w:t>p</w:t>
            </w:r>
            <w:r w:rsidR="00B0328F" w:rsidRPr="00740EAD">
              <w:rPr>
                <w:rFonts w:ascii="Times New Roman" w:hAnsi="Times New Roman"/>
                <w:sz w:val="24"/>
                <w:szCs w:val="24"/>
              </w:rPr>
              <w:t>ozitívny vplyv na motiváciu žiakov a</w:t>
            </w:r>
            <w:r w:rsidR="000F7FD9">
              <w:rPr>
                <w:rFonts w:ascii="Times New Roman" w:hAnsi="Times New Roman"/>
                <w:sz w:val="24"/>
                <w:szCs w:val="24"/>
              </w:rPr>
              <w:t> kvalitu výučby</w:t>
            </w:r>
            <w:r w:rsidR="00B0328F">
              <w:rPr>
                <w:rFonts w:ascii="Times New Roman" w:hAnsi="Times New Roman"/>
                <w:sz w:val="24"/>
                <w:szCs w:val="24"/>
              </w:rPr>
              <w:t>, zvyšujú sebavedomie študentov, motivujú ich do ďalšej práce a pripravujú ich na život a budúce povolanie.</w:t>
            </w:r>
          </w:p>
          <w:p w14:paraId="11B96FB0" w14:textId="77777777" w:rsidR="00B0328F" w:rsidRDefault="00B0328F" w:rsidP="00082C66">
            <w:pPr>
              <w:tabs>
                <w:tab w:val="left" w:pos="111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684522A8" w14:textId="44723D1F" w:rsidR="002A67B5" w:rsidRPr="002A67B5" w:rsidRDefault="00E00956" w:rsidP="00082C66">
            <w:pPr>
              <w:rPr>
                <w:rFonts w:ascii="Times New Roman" w:hAnsi="Times New Roman"/>
              </w:rPr>
            </w:pPr>
            <w:r w:rsidRPr="00E00956">
              <w:rPr>
                <w:rFonts w:ascii="Times New Roman" w:hAnsi="Times New Roman"/>
                <w:b/>
                <w:bCs/>
                <w:sz w:val="24"/>
                <w:szCs w:val="24"/>
              </w:rPr>
              <w:t>Odporúčania:</w:t>
            </w:r>
            <w:r w:rsidRPr="001C5D5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F7FD9">
              <w:rPr>
                <w:rFonts w:ascii="Times New Roman" w:hAnsi="Times New Roman"/>
                <w:sz w:val="24"/>
                <w:szCs w:val="24"/>
              </w:rPr>
              <w:t>Správne určenie cieľov vyučovacej hodiny</w:t>
            </w:r>
            <w:r w:rsidR="006C45D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14:paraId="7B6F7193" w14:textId="41031E2E" w:rsidR="00E00956" w:rsidRPr="00B440DB" w:rsidRDefault="00082C66" w:rsidP="00B440DB">
      <w:pPr>
        <w:tabs>
          <w:tab w:val="left" w:pos="1114"/>
        </w:tabs>
      </w:pPr>
      <w:r>
        <w:rPr>
          <w:noProof/>
          <w:lang w:val="en-US"/>
        </w:rPr>
        <w:lastRenderedPageBreak/>
        <w:drawing>
          <wp:inline distT="0" distB="0" distL="0" distR="0" wp14:anchorId="1E43FC14" wp14:editId="480061AB">
            <wp:extent cx="4611757" cy="3459029"/>
            <wp:effectExtent l="0" t="0" r="0" b="8255"/>
            <wp:docPr id="3" name="Obrázok 3" descr="C:\Users\Ucitel_06\AppData\Local\Microsoft\Windows\INetCache\Content.Word\20211118_135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itel_06\AppData\Local\Microsoft\Windows\INetCache\Content.Word\20211118_13591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974" cy="3463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05BB"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92"/>
        <w:gridCol w:w="5070"/>
      </w:tblGrid>
      <w:tr w:rsidR="00E00956" w:rsidRPr="007B6C7D" w14:paraId="3620E22B" w14:textId="77777777" w:rsidTr="002304B2">
        <w:tc>
          <w:tcPr>
            <w:tcW w:w="3992" w:type="dxa"/>
          </w:tcPr>
          <w:p w14:paraId="2EC530EA" w14:textId="77777777" w:rsidR="00E00956" w:rsidRPr="007B6C7D" w:rsidRDefault="00E00956" w:rsidP="00E00956">
            <w:pPr>
              <w:pStyle w:val="ListParagraph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Vypracoval (meno, priezvisko)</w:t>
            </w:r>
          </w:p>
        </w:tc>
        <w:tc>
          <w:tcPr>
            <w:tcW w:w="5070" w:type="dxa"/>
          </w:tcPr>
          <w:p w14:paraId="5DF25E84" w14:textId="07DE5D2B" w:rsidR="00E00956" w:rsidRPr="007B6C7D" w:rsidRDefault="002304B2" w:rsidP="005B6E18">
            <w:pPr>
              <w:tabs>
                <w:tab w:val="left" w:pos="1114"/>
              </w:tabs>
              <w:spacing w:after="0" w:line="240" w:lineRule="auto"/>
            </w:pPr>
            <w:r>
              <w:t xml:space="preserve">Mgr. </w:t>
            </w:r>
            <w:r w:rsidR="005B6E18">
              <w:t>Lucia Lojková</w:t>
            </w:r>
          </w:p>
        </w:tc>
      </w:tr>
      <w:tr w:rsidR="00E00956" w:rsidRPr="007B6C7D" w14:paraId="3A2701F0" w14:textId="77777777" w:rsidTr="002304B2">
        <w:tc>
          <w:tcPr>
            <w:tcW w:w="3992" w:type="dxa"/>
          </w:tcPr>
          <w:p w14:paraId="26915AE6" w14:textId="77777777" w:rsidR="00E00956" w:rsidRPr="007B6C7D" w:rsidRDefault="00E00956" w:rsidP="00E00956">
            <w:pPr>
              <w:pStyle w:val="ListParagraph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</w:t>
            </w:r>
          </w:p>
        </w:tc>
        <w:tc>
          <w:tcPr>
            <w:tcW w:w="5070" w:type="dxa"/>
          </w:tcPr>
          <w:p w14:paraId="3158E3C6" w14:textId="5873E376" w:rsidR="00E00956" w:rsidRPr="007B6C7D" w:rsidRDefault="002304B2" w:rsidP="005B6E18">
            <w:pPr>
              <w:tabs>
                <w:tab w:val="left" w:pos="1114"/>
              </w:tabs>
              <w:spacing w:after="0" w:line="240" w:lineRule="auto"/>
            </w:pPr>
            <w:r>
              <w:t>1</w:t>
            </w:r>
            <w:r w:rsidR="005B6E18">
              <w:t>8</w:t>
            </w:r>
            <w:r>
              <w:t>.</w:t>
            </w:r>
            <w:r w:rsidR="005B6E18">
              <w:t>11</w:t>
            </w:r>
            <w:r>
              <w:t>.2021</w:t>
            </w:r>
          </w:p>
        </w:tc>
      </w:tr>
      <w:tr w:rsidR="00E00956" w:rsidRPr="007B6C7D" w14:paraId="645AB170" w14:textId="77777777" w:rsidTr="002304B2">
        <w:tc>
          <w:tcPr>
            <w:tcW w:w="3992" w:type="dxa"/>
          </w:tcPr>
          <w:p w14:paraId="05823A52" w14:textId="77777777" w:rsidR="00E00956" w:rsidRPr="007B6C7D" w:rsidRDefault="00E00956" w:rsidP="00E00956">
            <w:pPr>
              <w:pStyle w:val="ListParagraph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Podpis</w:t>
            </w:r>
          </w:p>
        </w:tc>
        <w:tc>
          <w:tcPr>
            <w:tcW w:w="5070" w:type="dxa"/>
          </w:tcPr>
          <w:p w14:paraId="7003FF01" w14:textId="77777777" w:rsidR="00E00956" w:rsidRPr="007B6C7D" w:rsidRDefault="00E00956" w:rsidP="00E00956">
            <w:pPr>
              <w:tabs>
                <w:tab w:val="left" w:pos="1114"/>
              </w:tabs>
              <w:spacing w:after="0" w:line="240" w:lineRule="auto"/>
            </w:pPr>
          </w:p>
        </w:tc>
      </w:tr>
      <w:tr w:rsidR="00E00956" w:rsidRPr="007B6C7D" w14:paraId="7038FC08" w14:textId="77777777" w:rsidTr="002304B2">
        <w:tc>
          <w:tcPr>
            <w:tcW w:w="3992" w:type="dxa"/>
          </w:tcPr>
          <w:p w14:paraId="0655FB12" w14:textId="77777777" w:rsidR="00E00956" w:rsidRPr="007B6C7D" w:rsidRDefault="00E00956" w:rsidP="00E00956">
            <w:pPr>
              <w:pStyle w:val="ListParagraph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Schválil (meno, priezvisko)</w:t>
            </w:r>
          </w:p>
        </w:tc>
        <w:tc>
          <w:tcPr>
            <w:tcW w:w="5070" w:type="dxa"/>
          </w:tcPr>
          <w:p w14:paraId="2B8D8BCD" w14:textId="1DB8D0F2" w:rsidR="00E00956" w:rsidRPr="007B6C7D" w:rsidRDefault="00E00956" w:rsidP="00E00956">
            <w:pPr>
              <w:tabs>
                <w:tab w:val="left" w:pos="1114"/>
              </w:tabs>
              <w:spacing w:after="0" w:line="240" w:lineRule="auto"/>
            </w:pPr>
            <w:r w:rsidRPr="003A4F29">
              <w:t>Mgr. Renata Vranková</w:t>
            </w:r>
          </w:p>
        </w:tc>
      </w:tr>
      <w:tr w:rsidR="002304B2" w:rsidRPr="007B6C7D" w14:paraId="791DD851" w14:textId="77777777" w:rsidTr="002304B2">
        <w:tc>
          <w:tcPr>
            <w:tcW w:w="3992" w:type="dxa"/>
          </w:tcPr>
          <w:p w14:paraId="5529A076" w14:textId="77777777" w:rsidR="002304B2" w:rsidRPr="007B6C7D" w:rsidRDefault="002304B2" w:rsidP="002304B2">
            <w:pPr>
              <w:pStyle w:val="ListParagraph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</w:t>
            </w:r>
          </w:p>
        </w:tc>
        <w:tc>
          <w:tcPr>
            <w:tcW w:w="5070" w:type="dxa"/>
          </w:tcPr>
          <w:p w14:paraId="38FDBBE3" w14:textId="236BBB97" w:rsidR="002304B2" w:rsidRPr="007B6C7D" w:rsidRDefault="002304B2" w:rsidP="005B6E18">
            <w:pPr>
              <w:tabs>
                <w:tab w:val="left" w:pos="1114"/>
              </w:tabs>
              <w:spacing w:after="0" w:line="240" w:lineRule="auto"/>
            </w:pPr>
            <w:r>
              <w:t>1</w:t>
            </w:r>
            <w:r w:rsidR="005B6E18">
              <w:t>8</w:t>
            </w:r>
            <w:r>
              <w:t>.</w:t>
            </w:r>
            <w:r w:rsidR="005B6E18">
              <w:t>11</w:t>
            </w:r>
            <w:r>
              <w:t>.2021</w:t>
            </w:r>
          </w:p>
        </w:tc>
      </w:tr>
      <w:tr w:rsidR="002304B2" w:rsidRPr="007B6C7D" w14:paraId="40461BCD" w14:textId="77777777" w:rsidTr="002304B2">
        <w:tc>
          <w:tcPr>
            <w:tcW w:w="3992" w:type="dxa"/>
          </w:tcPr>
          <w:p w14:paraId="09008800" w14:textId="77777777" w:rsidR="002304B2" w:rsidRPr="007B6C7D" w:rsidRDefault="002304B2" w:rsidP="002304B2">
            <w:pPr>
              <w:pStyle w:val="ListParagraph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Podpis</w:t>
            </w:r>
          </w:p>
        </w:tc>
        <w:tc>
          <w:tcPr>
            <w:tcW w:w="5070" w:type="dxa"/>
          </w:tcPr>
          <w:p w14:paraId="746E231E" w14:textId="4FEDE9AA" w:rsidR="002304B2" w:rsidRPr="007B6C7D" w:rsidRDefault="002304B2" w:rsidP="002304B2">
            <w:pPr>
              <w:tabs>
                <w:tab w:val="left" w:pos="1114"/>
              </w:tabs>
              <w:spacing w:after="0" w:line="240" w:lineRule="auto"/>
            </w:pPr>
          </w:p>
        </w:tc>
      </w:tr>
    </w:tbl>
    <w:p w14:paraId="71B8C421" w14:textId="77777777" w:rsidR="002A67B5" w:rsidRDefault="002A67B5" w:rsidP="00A015EA">
      <w:pPr>
        <w:tabs>
          <w:tab w:val="left" w:pos="1114"/>
        </w:tabs>
        <w:rPr>
          <w:rFonts w:ascii="Times New Roman" w:hAnsi="Times New Roman"/>
          <w:b/>
        </w:rPr>
      </w:pPr>
    </w:p>
    <w:p w14:paraId="5937D0D3" w14:textId="17481C2B" w:rsidR="00A015EA" w:rsidRPr="00A015EA" w:rsidRDefault="00F305BB" w:rsidP="00A015EA">
      <w:pPr>
        <w:tabs>
          <w:tab w:val="left" w:pos="1114"/>
        </w:tabs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Príloha:</w:t>
      </w:r>
      <w:r w:rsidR="002A67B5">
        <w:rPr>
          <w:rFonts w:ascii="Times New Roman" w:hAnsi="Times New Roman"/>
          <w:b/>
        </w:rPr>
        <w:t xml:space="preserve">  </w:t>
      </w:r>
      <w:r w:rsidR="00A015EA">
        <w:rPr>
          <w:rFonts w:ascii="Times New Roman" w:hAnsi="Times New Roman"/>
        </w:rPr>
        <w:t>Prezenčná listina zo stretnutia pedagogického klubu</w:t>
      </w:r>
    </w:p>
    <w:p w14:paraId="299AD2A5" w14:textId="7708675E" w:rsidR="00E00956" w:rsidRPr="004F368A" w:rsidRDefault="00E00956" w:rsidP="00B440DB">
      <w:pPr>
        <w:tabs>
          <w:tab w:val="left" w:pos="1114"/>
        </w:tabs>
      </w:pPr>
    </w:p>
    <w:p w14:paraId="0323A569" w14:textId="51AFBF0D" w:rsidR="00F305BB" w:rsidRDefault="00F305BB" w:rsidP="00B440DB">
      <w:pPr>
        <w:tabs>
          <w:tab w:val="left" w:pos="1114"/>
        </w:tabs>
      </w:pPr>
    </w:p>
    <w:p w14:paraId="5E413F12" w14:textId="081D7E38" w:rsidR="00082C66" w:rsidRDefault="00082C66" w:rsidP="00B440DB">
      <w:pPr>
        <w:tabs>
          <w:tab w:val="left" w:pos="1114"/>
        </w:tabs>
      </w:pPr>
    </w:p>
    <w:p w14:paraId="6E7FD44D" w14:textId="39008363" w:rsidR="00082C66" w:rsidRDefault="00082C66" w:rsidP="00B440DB">
      <w:pPr>
        <w:tabs>
          <w:tab w:val="left" w:pos="1114"/>
        </w:tabs>
      </w:pPr>
    </w:p>
    <w:p w14:paraId="63BD38B7" w14:textId="6D35B6D2" w:rsidR="00082C66" w:rsidRDefault="00082C66" w:rsidP="00B440DB">
      <w:pPr>
        <w:tabs>
          <w:tab w:val="left" w:pos="1114"/>
        </w:tabs>
      </w:pPr>
    </w:p>
    <w:p w14:paraId="40B3772C" w14:textId="3FEFA794" w:rsidR="00082C66" w:rsidRDefault="00082C66" w:rsidP="00B440DB">
      <w:pPr>
        <w:tabs>
          <w:tab w:val="left" w:pos="1114"/>
        </w:tabs>
      </w:pPr>
    </w:p>
    <w:p w14:paraId="67FCB560" w14:textId="64C71132" w:rsidR="00082C66" w:rsidRDefault="00082C66" w:rsidP="00B440DB">
      <w:pPr>
        <w:tabs>
          <w:tab w:val="left" w:pos="1114"/>
        </w:tabs>
      </w:pPr>
    </w:p>
    <w:p w14:paraId="43EB8587" w14:textId="3D6E6821" w:rsidR="00082C66" w:rsidRDefault="00082C66" w:rsidP="00B440DB">
      <w:pPr>
        <w:tabs>
          <w:tab w:val="left" w:pos="1114"/>
        </w:tabs>
      </w:pPr>
    </w:p>
    <w:p w14:paraId="4F9D9CE5" w14:textId="6C98CE09" w:rsidR="00082C66" w:rsidRDefault="00082C66" w:rsidP="00B440DB">
      <w:pPr>
        <w:tabs>
          <w:tab w:val="left" w:pos="1114"/>
        </w:tabs>
      </w:pPr>
    </w:p>
    <w:p w14:paraId="3D252F19" w14:textId="77777777" w:rsidR="00082C66" w:rsidRDefault="00082C66" w:rsidP="00B440DB">
      <w:pPr>
        <w:tabs>
          <w:tab w:val="left" w:pos="1114"/>
        </w:tabs>
      </w:pPr>
    </w:p>
    <w:p w14:paraId="5CD2817B" w14:textId="735F91C3" w:rsidR="00F305BB" w:rsidRPr="001544C0" w:rsidRDefault="00F305BB" w:rsidP="00D0796E">
      <w:r w:rsidRPr="00D0796E">
        <w:rPr>
          <w:rFonts w:ascii="Times New Roman" w:hAnsi="Times New Roman"/>
        </w:rPr>
        <w:lastRenderedPageBreak/>
        <w:t>Príloha správy o</w:t>
      </w:r>
      <w:r>
        <w:rPr>
          <w:rFonts w:ascii="Times New Roman" w:hAnsi="Times New Roman"/>
        </w:rPr>
        <w:t> </w:t>
      </w:r>
      <w:r w:rsidRPr="00D0796E">
        <w:rPr>
          <w:rFonts w:ascii="Times New Roman" w:hAnsi="Times New Roman"/>
        </w:rPr>
        <w:t>činnosti</w:t>
      </w:r>
      <w:r>
        <w:rPr>
          <w:rFonts w:ascii="Times New Roman" w:hAnsi="Times New Roman"/>
        </w:rPr>
        <w:t xml:space="preserve"> pedagogického</w:t>
      </w:r>
      <w:r w:rsidRPr="00D0796E">
        <w:rPr>
          <w:rFonts w:ascii="Times New Roman" w:hAnsi="Times New Roman"/>
        </w:rPr>
        <w:t xml:space="preserve"> klubu              </w:t>
      </w:r>
      <w:r w:rsidRPr="00D0796E">
        <w:rPr>
          <w:noProof/>
          <w:lang w:eastAsia="sk-SK"/>
        </w:rPr>
        <w:t xml:space="preserve">                                                                               </w:t>
      </w:r>
      <w:r w:rsidR="008505CE">
        <w:rPr>
          <w:noProof/>
          <w:lang w:val="en-US"/>
        </w:rPr>
        <w:drawing>
          <wp:inline distT="0" distB="0" distL="0" distR="0" wp14:anchorId="70E02C1D" wp14:editId="5C0D0719">
            <wp:extent cx="5753100" cy="800100"/>
            <wp:effectExtent l="0" t="0" r="0" b="0"/>
            <wp:docPr id="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5940"/>
      </w:tblGrid>
      <w:tr w:rsidR="00F305BB" w:rsidRPr="007B6C7D" w14:paraId="292F19CB" w14:textId="77777777" w:rsidTr="001745A4">
        <w:tc>
          <w:tcPr>
            <w:tcW w:w="3528" w:type="dxa"/>
          </w:tcPr>
          <w:p w14:paraId="12BE2BE5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Prioritná os:</w:t>
            </w:r>
          </w:p>
        </w:tc>
        <w:tc>
          <w:tcPr>
            <w:tcW w:w="5940" w:type="dxa"/>
          </w:tcPr>
          <w:p w14:paraId="24A6AC5C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Vzdelávanie</w:t>
            </w:r>
          </w:p>
        </w:tc>
      </w:tr>
      <w:tr w:rsidR="00F305BB" w:rsidRPr="007B6C7D" w14:paraId="6BFB511B" w14:textId="77777777" w:rsidTr="001745A4">
        <w:tc>
          <w:tcPr>
            <w:tcW w:w="3528" w:type="dxa"/>
          </w:tcPr>
          <w:p w14:paraId="0EFD4875" w14:textId="77777777" w:rsidR="00F305BB" w:rsidRPr="001620FF" w:rsidRDefault="00F305BB" w:rsidP="001745A4">
            <w:pPr>
              <w:rPr>
                <w:spacing w:val="20"/>
                <w:sz w:val="20"/>
                <w:szCs w:val="20"/>
              </w:rPr>
            </w:pPr>
            <w:r w:rsidRPr="001620FF">
              <w:rPr>
                <w:spacing w:val="20"/>
                <w:sz w:val="20"/>
                <w:szCs w:val="20"/>
              </w:rPr>
              <w:t>Špecifický cieľ:</w:t>
            </w:r>
          </w:p>
        </w:tc>
        <w:tc>
          <w:tcPr>
            <w:tcW w:w="5940" w:type="dxa"/>
          </w:tcPr>
          <w:p w14:paraId="25D15D76" w14:textId="77777777" w:rsidR="00F305BB" w:rsidRPr="001620FF" w:rsidRDefault="001620FF" w:rsidP="001745A4">
            <w:pPr>
              <w:rPr>
                <w:spacing w:val="20"/>
                <w:sz w:val="20"/>
                <w:szCs w:val="20"/>
              </w:rPr>
            </w:pPr>
            <w:r w:rsidRPr="001620FF">
              <w:rPr>
                <w:spacing w:val="20"/>
                <w:sz w:val="20"/>
                <w:szCs w:val="20"/>
              </w:rPr>
              <w:t>1.1.1 Zvýšiť inkluzívnosť a rovnaký prístup ku kvalitnému vzdelávaniu a zlepšiť výsledky a kompetencie detí a žiakov</w:t>
            </w:r>
          </w:p>
        </w:tc>
      </w:tr>
      <w:tr w:rsidR="00F305BB" w:rsidRPr="007B6C7D" w14:paraId="03BD7A42" w14:textId="77777777" w:rsidTr="001745A4">
        <w:tc>
          <w:tcPr>
            <w:tcW w:w="3528" w:type="dxa"/>
          </w:tcPr>
          <w:p w14:paraId="23635F76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Prijímateľ:</w:t>
            </w:r>
          </w:p>
        </w:tc>
        <w:tc>
          <w:tcPr>
            <w:tcW w:w="5940" w:type="dxa"/>
          </w:tcPr>
          <w:p w14:paraId="36520603" w14:textId="553B46EE" w:rsidR="00F305BB" w:rsidRPr="007B6C7D" w:rsidRDefault="00330E62" w:rsidP="001745A4">
            <w:pPr>
              <w:rPr>
                <w:spacing w:val="20"/>
                <w:sz w:val="20"/>
                <w:szCs w:val="20"/>
              </w:rPr>
            </w:pPr>
            <w:r>
              <w:rPr>
                <w:spacing w:val="20"/>
              </w:rPr>
              <w:t>Stredná odborná škola techniky a služieb, Tovarnícka 1609, Topoľčany</w:t>
            </w:r>
          </w:p>
        </w:tc>
      </w:tr>
      <w:tr w:rsidR="00F305BB" w:rsidRPr="007B6C7D" w14:paraId="4D65C06C" w14:textId="77777777" w:rsidTr="001745A4">
        <w:tc>
          <w:tcPr>
            <w:tcW w:w="3528" w:type="dxa"/>
          </w:tcPr>
          <w:p w14:paraId="1707EF4D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Názov projektu:</w:t>
            </w:r>
          </w:p>
        </w:tc>
        <w:tc>
          <w:tcPr>
            <w:tcW w:w="5940" w:type="dxa"/>
          </w:tcPr>
          <w:p w14:paraId="26740EBA" w14:textId="7DB05CC9" w:rsidR="00F305BB" w:rsidRPr="007B6C7D" w:rsidRDefault="00330E62" w:rsidP="001745A4">
            <w:pPr>
              <w:rPr>
                <w:spacing w:val="20"/>
                <w:sz w:val="20"/>
                <w:szCs w:val="20"/>
              </w:rPr>
            </w:pPr>
            <w:r>
              <w:t>Zvýšenie kvality odborného vzdelávania a prípravy na Strednej odbornej škole techniky a služieb</w:t>
            </w:r>
          </w:p>
        </w:tc>
      </w:tr>
      <w:tr w:rsidR="00F305BB" w:rsidRPr="007B6C7D" w14:paraId="2F20A819" w14:textId="77777777" w:rsidTr="001745A4">
        <w:tc>
          <w:tcPr>
            <w:tcW w:w="3528" w:type="dxa"/>
          </w:tcPr>
          <w:p w14:paraId="5393DAAE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Kód ITMS projektu:</w:t>
            </w:r>
          </w:p>
        </w:tc>
        <w:tc>
          <w:tcPr>
            <w:tcW w:w="5940" w:type="dxa"/>
          </w:tcPr>
          <w:p w14:paraId="6A39312E" w14:textId="0F2CBF1A" w:rsidR="00F305BB" w:rsidRPr="007B6C7D" w:rsidRDefault="00330E62" w:rsidP="001745A4">
            <w:pPr>
              <w:rPr>
                <w:spacing w:val="20"/>
                <w:sz w:val="20"/>
                <w:szCs w:val="20"/>
              </w:rPr>
            </w:pPr>
            <w:r>
              <w:rPr>
                <w:spacing w:val="20"/>
              </w:rPr>
              <w:t>312011AGX9</w:t>
            </w:r>
          </w:p>
        </w:tc>
      </w:tr>
      <w:tr w:rsidR="00F305BB" w:rsidRPr="007B6C7D" w14:paraId="38A07A9C" w14:textId="77777777" w:rsidTr="001745A4">
        <w:tc>
          <w:tcPr>
            <w:tcW w:w="3528" w:type="dxa"/>
          </w:tcPr>
          <w:p w14:paraId="12DDA0A0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Názov pedagogického klubu:</w:t>
            </w:r>
          </w:p>
        </w:tc>
        <w:tc>
          <w:tcPr>
            <w:tcW w:w="5940" w:type="dxa"/>
          </w:tcPr>
          <w:p w14:paraId="5B67CFEC" w14:textId="00860FDB" w:rsidR="00F305BB" w:rsidRPr="007B6C7D" w:rsidRDefault="00E00956" w:rsidP="001745A4">
            <w:pPr>
              <w:rPr>
                <w:spacing w:val="20"/>
                <w:sz w:val="20"/>
                <w:szCs w:val="20"/>
              </w:rPr>
            </w:pPr>
            <w:r w:rsidRPr="00E00956">
              <w:rPr>
                <w:spacing w:val="20"/>
                <w:sz w:val="20"/>
                <w:szCs w:val="20"/>
              </w:rPr>
              <w:t>Matematické vedomosti a zručnosti</w:t>
            </w:r>
          </w:p>
        </w:tc>
      </w:tr>
    </w:tbl>
    <w:p w14:paraId="7F8C7F65" w14:textId="77777777" w:rsidR="00F305BB" w:rsidRDefault="00F305BB" w:rsidP="00D0796E"/>
    <w:p w14:paraId="764F44C3" w14:textId="6E9FF2DB" w:rsidR="00E00956" w:rsidRDefault="00F305BB" w:rsidP="00E00956">
      <w:pPr>
        <w:pStyle w:val="Heading1"/>
        <w:jc w:val="center"/>
        <w:rPr>
          <w:sz w:val="24"/>
          <w:szCs w:val="24"/>
          <w:lang w:val="sk-SK"/>
        </w:rPr>
      </w:pPr>
      <w:r>
        <w:rPr>
          <w:sz w:val="24"/>
          <w:szCs w:val="24"/>
          <w:lang w:val="sk-SK"/>
        </w:rPr>
        <w:t>PREZENČNÁ LISTINA</w:t>
      </w:r>
    </w:p>
    <w:p w14:paraId="491CF776" w14:textId="77777777" w:rsidR="00A015EA" w:rsidRDefault="00A015EA" w:rsidP="00A015EA">
      <w:r>
        <w:t>Miesto konania stretnutia:  SOŠ TaS, Topoľčany</w:t>
      </w:r>
    </w:p>
    <w:p w14:paraId="4ECEEAF6" w14:textId="05B07CA4" w:rsidR="00F305BB" w:rsidRDefault="00F305BB" w:rsidP="00D0796E">
      <w:r>
        <w:t>Dátum konania stretnutia:</w:t>
      </w:r>
      <w:r w:rsidR="00E00956">
        <w:t xml:space="preserve"> </w:t>
      </w:r>
      <w:r w:rsidR="002304B2">
        <w:t>1</w:t>
      </w:r>
      <w:r w:rsidR="005B6E18">
        <w:t>8</w:t>
      </w:r>
      <w:r w:rsidR="00AC1E86">
        <w:t xml:space="preserve">. </w:t>
      </w:r>
      <w:r w:rsidR="005B6E18">
        <w:t>11</w:t>
      </w:r>
      <w:r w:rsidR="00E00956">
        <w:t>.</w:t>
      </w:r>
      <w:r w:rsidR="00AC1E86">
        <w:t xml:space="preserve"> </w:t>
      </w:r>
      <w:r w:rsidR="00E00956">
        <w:t>202</w:t>
      </w:r>
      <w:r w:rsidR="00416165">
        <w:t>1</w:t>
      </w:r>
    </w:p>
    <w:p w14:paraId="1A37AD61" w14:textId="0BC02A54" w:rsidR="00F305BB" w:rsidRDefault="00F305BB" w:rsidP="00D0796E">
      <w:r>
        <w:t>Trvanie stretnutia:</w:t>
      </w:r>
      <w:r w:rsidR="00703277">
        <w:t xml:space="preserve"> od 14.0</w:t>
      </w:r>
      <w:r w:rsidR="00912AC5">
        <w:t>0</w:t>
      </w:r>
      <w:r w:rsidR="00416165">
        <w:t xml:space="preserve"> </w:t>
      </w:r>
      <w:r w:rsidR="00E00956">
        <w:t>hod do 1</w:t>
      </w:r>
      <w:r w:rsidR="00703277">
        <w:t>6.0</w:t>
      </w:r>
      <w:r w:rsidR="00912AC5">
        <w:t>0</w:t>
      </w:r>
      <w:r w:rsidR="00416165">
        <w:t xml:space="preserve"> </w:t>
      </w:r>
      <w:r w:rsidR="00E00956">
        <w:t>hod</w:t>
      </w:r>
      <w:r>
        <w:tab/>
      </w:r>
    </w:p>
    <w:p w14:paraId="5000A7B7" w14:textId="77777777" w:rsidR="00A015EA" w:rsidRDefault="00A015EA" w:rsidP="00A015EA">
      <w:r>
        <w:t>Zoznam účastníkov/členov pedagogického klubu:</w:t>
      </w:r>
    </w:p>
    <w:tbl>
      <w:tblPr>
        <w:tblW w:w="921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4"/>
        <w:gridCol w:w="3935"/>
        <w:gridCol w:w="2427"/>
        <w:gridCol w:w="2306"/>
      </w:tblGrid>
      <w:tr w:rsidR="00A015EA" w:rsidRPr="007B6C7D" w14:paraId="44E1D6D3" w14:textId="77777777" w:rsidTr="00F136F2">
        <w:trPr>
          <w:trHeight w:val="337"/>
        </w:trPr>
        <w:tc>
          <w:tcPr>
            <w:tcW w:w="544" w:type="dxa"/>
          </w:tcPr>
          <w:p w14:paraId="442EF18B" w14:textId="77777777" w:rsidR="00A015EA" w:rsidRPr="007B6C7D" w:rsidRDefault="00A015EA" w:rsidP="00F136F2">
            <w:r w:rsidRPr="007B6C7D">
              <w:t>č.</w:t>
            </w:r>
          </w:p>
        </w:tc>
        <w:tc>
          <w:tcPr>
            <w:tcW w:w="3935" w:type="dxa"/>
          </w:tcPr>
          <w:p w14:paraId="57F54812" w14:textId="77777777" w:rsidR="00A015EA" w:rsidRPr="007B6C7D" w:rsidRDefault="00A015EA" w:rsidP="00F136F2">
            <w:r w:rsidRPr="007B6C7D">
              <w:t>Meno a priezvisko</w:t>
            </w:r>
          </w:p>
        </w:tc>
        <w:tc>
          <w:tcPr>
            <w:tcW w:w="2427" w:type="dxa"/>
          </w:tcPr>
          <w:p w14:paraId="77DACDED" w14:textId="77777777" w:rsidR="00A015EA" w:rsidRPr="007B6C7D" w:rsidRDefault="00A015EA" w:rsidP="00F136F2">
            <w:r w:rsidRPr="007B6C7D">
              <w:t>Podpis</w:t>
            </w:r>
          </w:p>
        </w:tc>
        <w:tc>
          <w:tcPr>
            <w:tcW w:w="2306" w:type="dxa"/>
          </w:tcPr>
          <w:p w14:paraId="201AF2D0" w14:textId="77777777" w:rsidR="00A015EA" w:rsidRPr="007B6C7D" w:rsidRDefault="00A015EA" w:rsidP="00F136F2">
            <w:r>
              <w:t>Inštitúcia</w:t>
            </w:r>
          </w:p>
        </w:tc>
      </w:tr>
      <w:tr w:rsidR="00A015EA" w:rsidRPr="007B6C7D" w14:paraId="2A52820D" w14:textId="77777777" w:rsidTr="00F136F2">
        <w:trPr>
          <w:trHeight w:val="337"/>
        </w:trPr>
        <w:tc>
          <w:tcPr>
            <w:tcW w:w="544" w:type="dxa"/>
          </w:tcPr>
          <w:p w14:paraId="26FB3E83" w14:textId="77777777" w:rsidR="00A015EA" w:rsidRPr="007B6C7D" w:rsidRDefault="00A015EA" w:rsidP="00F136F2">
            <w:r>
              <w:t>1.</w:t>
            </w:r>
          </w:p>
        </w:tc>
        <w:tc>
          <w:tcPr>
            <w:tcW w:w="3935" w:type="dxa"/>
          </w:tcPr>
          <w:p w14:paraId="0F99E39C" w14:textId="77777777" w:rsidR="00A015EA" w:rsidRPr="007B6C7D" w:rsidRDefault="00A015EA" w:rsidP="00F136F2">
            <w:r>
              <w:t>Mgr. Renáta Vranková</w:t>
            </w:r>
          </w:p>
        </w:tc>
        <w:tc>
          <w:tcPr>
            <w:tcW w:w="2427" w:type="dxa"/>
          </w:tcPr>
          <w:p w14:paraId="1DBD9E1B" w14:textId="77777777" w:rsidR="00A015EA" w:rsidRPr="007B6C7D" w:rsidRDefault="00A015EA" w:rsidP="00F136F2"/>
        </w:tc>
        <w:tc>
          <w:tcPr>
            <w:tcW w:w="2306" w:type="dxa"/>
          </w:tcPr>
          <w:p w14:paraId="0E6741C3" w14:textId="77777777" w:rsidR="00A015EA" w:rsidRPr="007B6C7D" w:rsidRDefault="00A015EA" w:rsidP="00F136F2">
            <w:r>
              <w:t>SOŠ TaS, Topoľčany</w:t>
            </w:r>
          </w:p>
        </w:tc>
      </w:tr>
      <w:tr w:rsidR="00A015EA" w:rsidRPr="007B6C7D" w14:paraId="1FEB3712" w14:textId="77777777" w:rsidTr="00F136F2">
        <w:trPr>
          <w:trHeight w:val="337"/>
        </w:trPr>
        <w:tc>
          <w:tcPr>
            <w:tcW w:w="544" w:type="dxa"/>
          </w:tcPr>
          <w:p w14:paraId="3A53E6A5" w14:textId="77777777" w:rsidR="00A015EA" w:rsidRPr="007B6C7D" w:rsidRDefault="00A015EA" w:rsidP="00F136F2">
            <w:r>
              <w:t>2.</w:t>
            </w:r>
          </w:p>
        </w:tc>
        <w:tc>
          <w:tcPr>
            <w:tcW w:w="3935" w:type="dxa"/>
          </w:tcPr>
          <w:p w14:paraId="3FC40B14" w14:textId="77777777" w:rsidR="00A015EA" w:rsidRPr="007B6C7D" w:rsidRDefault="00A015EA" w:rsidP="00F136F2">
            <w:r>
              <w:t>Ing. Mária Marková</w:t>
            </w:r>
          </w:p>
        </w:tc>
        <w:tc>
          <w:tcPr>
            <w:tcW w:w="2427" w:type="dxa"/>
          </w:tcPr>
          <w:p w14:paraId="5EE9CE83" w14:textId="77777777" w:rsidR="00A015EA" w:rsidRPr="007B6C7D" w:rsidRDefault="00A015EA" w:rsidP="00F136F2"/>
        </w:tc>
        <w:tc>
          <w:tcPr>
            <w:tcW w:w="2306" w:type="dxa"/>
          </w:tcPr>
          <w:p w14:paraId="4AA46609" w14:textId="77777777" w:rsidR="00A015EA" w:rsidRPr="007B6C7D" w:rsidRDefault="00A015EA" w:rsidP="00F136F2">
            <w:r>
              <w:t>SOŠ TaS, Topoľčany</w:t>
            </w:r>
          </w:p>
        </w:tc>
      </w:tr>
      <w:tr w:rsidR="00A015EA" w:rsidRPr="007B6C7D" w14:paraId="257E8635" w14:textId="77777777" w:rsidTr="00F136F2">
        <w:trPr>
          <w:trHeight w:val="337"/>
        </w:trPr>
        <w:tc>
          <w:tcPr>
            <w:tcW w:w="544" w:type="dxa"/>
          </w:tcPr>
          <w:p w14:paraId="1DAC722D" w14:textId="77777777" w:rsidR="00A015EA" w:rsidRPr="007B6C7D" w:rsidRDefault="00A015EA" w:rsidP="00F136F2">
            <w:r>
              <w:t>3.</w:t>
            </w:r>
          </w:p>
        </w:tc>
        <w:tc>
          <w:tcPr>
            <w:tcW w:w="3935" w:type="dxa"/>
          </w:tcPr>
          <w:p w14:paraId="7BA4EA82" w14:textId="77777777" w:rsidR="00A015EA" w:rsidRPr="007B6C7D" w:rsidRDefault="00A015EA" w:rsidP="00F136F2">
            <w:r>
              <w:t>Mgr. Eva Mišovýchová</w:t>
            </w:r>
          </w:p>
        </w:tc>
        <w:tc>
          <w:tcPr>
            <w:tcW w:w="2427" w:type="dxa"/>
          </w:tcPr>
          <w:p w14:paraId="00C565FB" w14:textId="77777777" w:rsidR="00A015EA" w:rsidRPr="007B6C7D" w:rsidRDefault="00A015EA" w:rsidP="00F136F2"/>
        </w:tc>
        <w:tc>
          <w:tcPr>
            <w:tcW w:w="2306" w:type="dxa"/>
          </w:tcPr>
          <w:p w14:paraId="2FE5FF43" w14:textId="77777777" w:rsidR="00A015EA" w:rsidRPr="007B6C7D" w:rsidRDefault="00A015EA" w:rsidP="00F136F2">
            <w:r>
              <w:t>SOŠ TaS, Topoľčany</w:t>
            </w:r>
          </w:p>
        </w:tc>
      </w:tr>
      <w:tr w:rsidR="00A015EA" w:rsidRPr="007B6C7D" w14:paraId="5DB9A84F" w14:textId="77777777" w:rsidTr="00F136F2">
        <w:trPr>
          <w:trHeight w:val="337"/>
        </w:trPr>
        <w:tc>
          <w:tcPr>
            <w:tcW w:w="544" w:type="dxa"/>
          </w:tcPr>
          <w:p w14:paraId="01EF6E92" w14:textId="77777777" w:rsidR="00A015EA" w:rsidRPr="007B6C7D" w:rsidRDefault="00A015EA" w:rsidP="00F136F2">
            <w:r>
              <w:t xml:space="preserve">4. </w:t>
            </w:r>
          </w:p>
        </w:tc>
        <w:tc>
          <w:tcPr>
            <w:tcW w:w="3935" w:type="dxa"/>
          </w:tcPr>
          <w:p w14:paraId="5971818F" w14:textId="77777777" w:rsidR="00A015EA" w:rsidRPr="007B6C7D" w:rsidRDefault="00A015EA" w:rsidP="00F136F2">
            <w:r>
              <w:t>Mg. Marián Dubný</w:t>
            </w:r>
          </w:p>
        </w:tc>
        <w:tc>
          <w:tcPr>
            <w:tcW w:w="2427" w:type="dxa"/>
          </w:tcPr>
          <w:p w14:paraId="72843B14" w14:textId="77777777" w:rsidR="00A015EA" w:rsidRPr="007B6C7D" w:rsidRDefault="00A015EA" w:rsidP="00F136F2"/>
        </w:tc>
        <w:tc>
          <w:tcPr>
            <w:tcW w:w="2306" w:type="dxa"/>
          </w:tcPr>
          <w:p w14:paraId="55DB6B8B" w14:textId="77777777" w:rsidR="00A015EA" w:rsidRPr="007B6C7D" w:rsidRDefault="00A015EA" w:rsidP="00F136F2">
            <w:r>
              <w:t>SOŠ TaS, Topoľčany</w:t>
            </w:r>
          </w:p>
        </w:tc>
      </w:tr>
      <w:tr w:rsidR="00A015EA" w:rsidRPr="007B6C7D" w14:paraId="1C310BF1" w14:textId="77777777" w:rsidTr="00F136F2">
        <w:trPr>
          <w:trHeight w:val="355"/>
        </w:trPr>
        <w:tc>
          <w:tcPr>
            <w:tcW w:w="544" w:type="dxa"/>
          </w:tcPr>
          <w:p w14:paraId="367ABF5C" w14:textId="77777777" w:rsidR="00A015EA" w:rsidRPr="007B6C7D" w:rsidRDefault="00A015EA" w:rsidP="00F136F2">
            <w:r>
              <w:t>5.</w:t>
            </w:r>
          </w:p>
        </w:tc>
        <w:tc>
          <w:tcPr>
            <w:tcW w:w="3935" w:type="dxa"/>
          </w:tcPr>
          <w:p w14:paraId="1E0BEC0A" w14:textId="77777777" w:rsidR="00A015EA" w:rsidRPr="007B6C7D" w:rsidRDefault="00A015EA" w:rsidP="00F136F2">
            <w:r>
              <w:t>Mgr. Renáta Kňaze Jamrichová</w:t>
            </w:r>
          </w:p>
        </w:tc>
        <w:tc>
          <w:tcPr>
            <w:tcW w:w="2427" w:type="dxa"/>
          </w:tcPr>
          <w:p w14:paraId="4A6AF747" w14:textId="77777777" w:rsidR="00A015EA" w:rsidRPr="007B6C7D" w:rsidRDefault="00A015EA" w:rsidP="00F136F2"/>
        </w:tc>
        <w:tc>
          <w:tcPr>
            <w:tcW w:w="2306" w:type="dxa"/>
          </w:tcPr>
          <w:p w14:paraId="049D28C0" w14:textId="77777777" w:rsidR="00A015EA" w:rsidRPr="007B6C7D" w:rsidRDefault="00A015EA" w:rsidP="00F136F2">
            <w:r>
              <w:t>SOŠ TaS, Topoľčany</w:t>
            </w:r>
          </w:p>
        </w:tc>
      </w:tr>
      <w:tr w:rsidR="00A015EA" w:rsidRPr="007B6C7D" w14:paraId="742C0F51" w14:textId="77777777" w:rsidTr="00F136F2">
        <w:trPr>
          <w:trHeight w:val="355"/>
        </w:trPr>
        <w:tc>
          <w:tcPr>
            <w:tcW w:w="544" w:type="dxa"/>
          </w:tcPr>
          <w:p w14:paraId="20A3ED40" w14:textId="77777777" w:rsidR="00A015EA" w:rsidRPr="007B6C7D" w:rsidRDefault="00A015EA" w:rsidP="00F136F2">
            <w:r>
              <w:t>6.</w:t>
            </w:r>
          </w:p>
        </w:tc>
        <w:tc>
          <w:tcPr>
            <w:tcW w:w="3935" w:type="dxa"/>
          </w:tcPr>
          <w:p w14:paraId="4BD17BC7" w14:textId="77777777" w:rsidR="00A015EA" w:rsidRPr="007B6C7D" w:rsidRDefault="00A015EA" w:rsidP="00F136F2">
            <w:r>
              <w:t>Mgr. Lucia Lojková</w:t>
            </w:r>
          </w:p>
        </w:tc>
        <w:tc>
          <w:tcPr>
            <w:tcW w:w="2427" w:type="dxa"/>
          </w:tcPr>
          <w:p w14:paraId="3E865EBB" w14:textId="77777777" w:rsidR="00A015EA" w:rsidRPr="007B6C7D" w:rsidRDefault="00A015EA" w:rsidP="00F136F2"/>
        </w:tc>
        <w:tc>
          <w:tcPr>
            <w:tcW w:w="2306" w:type="dxa"/>
          </w:tcPr>
          <w:p w14:paraId="43ECF2D1" w14:textId="77777777" w:rsidR="00A015EA" w:rsidRPr="007B6C7D" w:rsidRDefault="00A015EA" w:rsidP="00F136F2">
            <w:r>
              <w:t>SOŠ TaS, Topoľčany</w:t>
            </w:r>
          </w:p>
        </w:tc>
      </w:tr>
    </w:tbl>
    <w:p w14:paraId="01A85E00" w14:textId="77777777" w:rsidR="00095DBE" w:rsidRDefault="00095DBE" w:rsidP="00D0796E"/>
    <w:sectPr w:rsidR="00095DBE" w:rsidSect="005871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44D7C9" w14:textId="77777777" w:rsidR="00BC19B2" w:rsidRDefault="00BC19B2" w:rsidP="00CF35D8">
      <w:pPr>
        <w:spacing w:after="0" w:line="240" w:lineRule="auto"/>
      </w:pPr>
      <w:r>
        <w:separator/>
      </w:r>
    </w:p>
  </w:endnote>
  <w:endnote w:type="continuationSeparator" w:id="0">
    <w:p w14:paraId="52AC98BE" w14:textId="77777777" w:rsidR="00BC19B2" w:rsidRDefault="00BC19B2" w:rsidP="00CF35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E9FD8E" w14:textId="77777777" w:rsidR="00BC19B2" w:rsidRDefault="00BC19B2" w:rsidP="00CF35D8">
      <w:pPr>
        <w:spacing w:after="0" w:line="240" w:lineRule="auto"/>
      </w:pPr>
      <w:r>
        <w:separator/>
      </w:r>
    </w:p>
  </w:footnote>
  <w:footnote w:type="continuationSeparator" w:id="0">
    <w:p w14:paraId="69930A9E" w14:textId="77777777" w:rsidR="00BC19B2" w:rsidRDefault="00BC19B2" w:rsidP="00CF35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D481F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CF92547"/>
    <w:multiLevelType w:val="hybridMultilevel"/>
    <w:tmpl w:val="7ADCE8F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E6128F6"/>
    <w:multiLevelType w:val="hybridMultilevel"/>
    <w:tmpl w:val="46C6B1C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5C4927CE"/>
    <w:multiLevelType w:val="hybridMultilevel"/>
    <w:tmpl w:val="89ACEE7A"/>
    <w:lvl w:ilvl="0" w:tplc="BD782D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A15926"/>
    <w:multiLevelType w:val="hybridMultilevel"/>
    <w:tmpl w:val="A43C23AA"/>
    <w:lvl w:ilvl="0" w:tplc="08DE9C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4F5A99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6C791FE5"/>
    <w:multiLevelType w:val="hybridMultilevel"/>
    <w:tmpl w:val="6CDEE3FE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6F5965F2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736D7209"/>
    <w:multiLevelType w:val="hybridMultilevel"/>
    <w:tmpl w:val="0680DF4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8"/>
  </w:num>
  <w:num w:numId="2">
    <w:abstractNumId w:val="0"/>
  </w:num>
  <w:num w:numId="3">
    <w:abstractNumId w:val="5"/>
  </w:num>
  <w:num w:numId="4">
    <w:abstractNumId w:val="7"/>
  </w:num>
  <w:num w:numId="5">
    <w:abstractNumId w:val="6"/>
  </w:num>
  <w:num w:numId="6">
    <w:abstractNumId w:val="2"/>
  </w:num>
  <w:num w:numId="7">
    <w:abstractNumId w:val="1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40DB"/>
    <w:rsid w:val="0000510A"/>
    <w:rsid w:val="00014E10"/>
    <w:rsid w:val="00030C79"/>
    <w:rsid w:val="000464C1"/>
    <w:rsid w:val="00053B89"/>
    <w:rsid w:val="00062B98"/>
    <w:rsid w:val="00082C66"/>
    <w:rsid w:val="00095DBE"/>
    <w:rsid w:val="000A0915"/>
    <w:rsid w:val="000A7D09"/>
    <w:rsid w:val="000B397D"/>
    <w:rsid w:val="000E6FBF"/>
    <w:rsid w:val="000F127B"/>
    <w:rsid w:val="000F7FD9"/>
    <w:rsid w:val="00104403"/>
    <w:rsid w:val="00137050"/>
    <w:rsid w:val="00151F6C"/>
    <w:rsid w:val="001544C0"/>
    <w:rsid w:val="001620FF"/>
    <w:rsid w:val="00166597"/>
    <w:rsid w:val="001745A4"/>
    <w:rsid w:val="00195BD6"/>
    <w:rsid w:val="00195CC2"/>
    <w:rsid w:val="001A5EA2"/>
    <w:rsid w:val="001B69AF"/>
    <w:rsid w:val="001D498E"/>
    <w:rsid w:val="00203036"/>
    <w:rsid w:val="00225CD9"/>
    <w:rsid w:val="002304B2"/>
    <w:rsid w:val="00255D63"/>
    <w:rsid w:val="0028088F"/>
    <w:rsid w:val="002975A4"/>
    <w:rsid w:val="002A67B5"/>
    <w:rsid w:val="002B3B7D"/>
    <w:rsid w:val="002B4BFA"/>
    <w:rsid w:val="002D7F9B"/>
    <w:rsid w:val="002D7FC6"/>
    <w:rsid w:val="002E3F1A"/>
    <w:rsid w:val="00323500"/>
    <w:rsid w:val="00325200"/>
    <w:rsid w:val="00330E62"/>
    <w:rsid w:val="003317E4"/>
    <w:rsid w:val="0034733D"/>
    <w:rsid w:val="00347585"/>
    <w:rsid w:val="00355A55"/>
    <w:rsid w:val="003700F7"/>
    <w:rsid w:val="0038179D"/>
    <w:rsid w:val="003B3396"/>
    <w:rsid w:val="003F10E0"/>
    <w:rsid w:val="00416165"/>
    <w:rsid w:val="00423CC3"/>
    <w:rsid w:val="004258CD"/>
    <w:rsid w:val="00446402"/>
    <w:rsid w:val="00487B9D"/>
    <w:rsid w:val="004C05D7"/>
    <w:rsid w:val="004C53AD"/>
    <w:rsid w:val="004C64F0"/>
    <w:rsid w:val="004F368A"/>
    <w:rsid w:val="00507CF5"/>
    <w:rsid w:val="005123AA"/>
    <w:rsid w:val="005361EC"/>
    <w:rsid w:val="00541786"/>
    <w:rsid w:val="0055263C"/>
    <w:rsid w:val="00561461"/>
    <w:rsid w:val="00581D43"/>
    <w:rsid w:val="00583AF0"/>
    <w:rsid w:val="0058712F"/>
    <w:rsid w:val="00592E27"/>
    <w:rsid w:val="005A6CA4"/>
    <w:rsid w:val="005B6E18"/>
    <w:rsid w:val="005D1614"/>
    <w:rsid w:val="00627FC6"/>
    <w:rsid w:val="006377DA"/>
    <w:rsid w:val="006770D1"/>
    <w:rsid w:val="0067731E"/>
    <w:rsid w:val="006A3977"/>
    <w:rsid w:val="006B6CBE"/>
    <w:rsid w:val="006C45DB"/>
    <w:rsid w:val="006E77C5"/>
    <w:rsid w:val="00703277"/>
    <w:rsid w:val="0071196E"/>
    <w:rsid w:val="007240C9"/>
    <w:rsid w:val="00740EAD"/>
    <w:rsid w:val="007577BA"/>
    <w:rsid w:val="0077274D"/>
    <w:rsid w:val="007A5170"/>
    <w:rsid w:val="007A6CFA"/>
    <w:rsid w:val="007B6C7D"/>
    <w:rsid w:val="007C65BD"/>
    <w:rsid w:val="007D3EE4"/>
    <w:rsid w:val="007F4B79"/>
    <w:rsid w:val="008058B8"/>
    <w:rsid w:val="00807572"/>
    <w:rsid w:val="00830AD9"/>
    <w:rsid w:val="008505CE"/>
    <w:rsid w:val="008721DB"/>
    <w:rsid w:val="008A1835"/>
    <w:rsid w:val="008A6BE2"/>
    <w:rsid w:val="008C3B1D"/>
    <w:rsid w:val="008C3C41"/>
    <w:rsid w:val="00912AC5"/>
    <w:rsid w:val="0092794D"/>
    <w:rsid w:val="00964E34"/>
    <w:rsid w:val="009A6ECD"/>
    <w:rsid w:val="009C3018"/>
    <w:rsid w:val="009F4F76"/>
    <w:rsid w:val="00A015EA"/>
    <w:rsid w:val="00A25C10"/>
    <w:rsid w:val="00A47FD3"/>
    <w:rsid w:val="00A71E3A"/>
    <w:rsid w:val="00A8587F"/>
    <w:rsid w:val="00A9043F"/>
    <w:rsid w:val="00A921C5"/>
    <w:rsid w:val="00AB111C"/>
    <w:rsid w:val="00AC1E86"/>
    <w:rsid w:val="00AE64C5"/>
    <w:rsid w:val="00AF5989"/>
    <w:rsid w:val="00B0328F"/>
    <w:rsid w:val="00B06B74"/>
    <w:rsid w:val="00B25B38"/>
    <w:rsid w:val="00B440DB"/>
    <w:rsid w:val="00B4604A"/>
    <w:rsid w:val="00B71530"/>
    <w:rsid w:val="00BB5601"/>
    <w:rsid w:val="00BC19B2"/>
    <w:rsid w:val="00BF2F35"/>
    <w:rsid w:val="00BF4683"/>
    <w:rsid w:val="00BF4792"/>
    <w:rsid w:val="00C04E5B"/>
    <w:rsid w:val="00C065E1"/>
    <w:rsid w:val="00C457B1"/>
    <w:rsid w:val="00CA0B4D"/>
    <w:rsid w:val="00CA771E"/>
    <w:rsid w:val="00CB4017"/>
    <w:rsid w:val="00CC142F"/>
    <w:rsid w:val="00CD7D64"/>
    <w:rsid w:val="00CF35D8"/>
    <w:rsid w:val="00D01BB6"/>
    <w:rsid w:val="00D0796E"/>
    <w:rsid w:val="00D14123"/>
    <w:rsid w:val="00D36316"/>
    <w:rsid w:val="00D405B1"/>
    <w:rsid w:val="00D42B19"/>
    <w:rsid w:val="00D5619C"/>
    <w:rsid w:val="00D8739D"/>
    <w:rsid w:val="00D93D29"/>
    <w:rsid w:val="00DA6ABC"/>
    <w:rsid w:val="00DB100E"/>
    <w:rsid w:val="00DB3344"/>
    <w:rsid w:val="00DB49E4"/>
    <w:rsid w:val="00DD1AA4"/>
    <w:rsid w:val="00DF52CF"/>
    <w:rsid w:val="00E00956"/>
    <w:rsid w:val="00E25A36"/>
    <w:rsid w:val="00E36C97"/>
    <w:rsid w:val="00E82D09"/>
    <w:rsid w:val="00E926D8"/>
    <w:rsid w:val="00EA60E8"/>
    <w:rsid w:val="00EC5730"/>
    <w:rsid w:val="00EF161D"/>
    <w:rsid w:val="00F005B4"/>
    <w:rsid w:val="00F26D76"/>
    <w:rsid w:val="00F305BB"/>
    <w:rsid w:val="00F36E61"/>
    <w:rsid w:val="00F57AA5"/>
    <w:rsid w:val="00F57FC5"/>
    <w:rsid w:val="00F61779"/>
    <w:rsid w:val="00FD3420"/>
    <w:rsid w:val="00FE050F"/>
    <w:rsid w:val="00FF6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C431606"/>
  <w15:docId w15:val="{60FEFFB3-113F-4372-A65B-AA77D862B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712F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aliases w:val="Chapter"/>
    <w:basedOn w:val="Normal"/>
    <w:next w:val="Normal"/>
    <w:link w:val="Heading1Char"/>
    <w:uiPriority w:val="99"/>
    <w:qFormat/>
    <w:rsid w:val="00D0796E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cs-CZ" w:eastAsia="cs-CZ"/>
    </w:rPr>
  </w:style>
  <w:style w:type="paragraph" w:styleId="Heading5">
    <w:name w:val="heading 5"/>
    <w:basedOn w:val="Normal"/>
    <w:next w:val="Normal"/>
    <w:link w:val="Heading5Char"/>
    <w:semiHidden/>
    <w:unhideWhenUsed/>
    <w:qFormat/>
    <w:locked/>
    <w:rsid w:val="0032350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Chapter Char"/>
    <w:link w:val="Heading1"/>
    <w:uiPriority w:val="99"/>
    <w:locked/>
    <w:rsid w:val="00D0796E"/>
    <w:rPr>
      <w:rFonts w:ascii="Arial" w:hAnsi="Arial" w:cs="Arial"/>
      <w:b/>
      <w:bCs/>
      <w:kern w:val="32"/>
      <w:sz w:val="32"/>
      <w:szCs w:val="32"/>
      <w:lang w:val="cs-CZ" w:eastAsia="cs-CZ"/>
    </w:rPr>
  </w:style>
  <w:style w:type="paragraph" w:styleId="BalloonText">
    <w:name w:val="Balloon Text"/>
    <w:basedOn w:val="Normal"/>
    <w:link w:val="BalloonTextChar"/>
    <w:uiPriority w:val="99"/>
    <w:semiHidden/>
    <w:rsid w:val="00B44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B440D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B440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DA6ABC"/>
    <w:rPr>
      <w:rFonts w:cs="Times New Roman"/>
      <w:color w:val="808080"/>
    </w:rPr>
  </w:style>
  <w:style w:type="character" w:customStyle="1" w:styleId="tl1">
    <w:name w:val="Štýl1"/>
    <w:uiPriority w:val="99"/>
    <w:rsid w:val="002D7F9B"/>
    <w:rPr>
      <w:rFonts w:ascii="Times New Roman" w:hAnsi="Times New Roman" w:cs="Times New Roman"/>
      <w:b/>
      <w:sz w:val="28"/>
    </w:rPr>
  </w:style>
  <w:style w:type="paragraph" w:styleId="FootnoteText">
    <w:name w:val="footnote text"/>
    <w:basedOn w:val="Normal"/>
    <w:link w:val="FootnoteTextChar"/>
    <w:uiPriority w:val="99"/>
    <w:semiHidden/>
    <w:rsid w:val="00CF35D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locked/>
    <w:rsid w:val="00CF35D8"/>
    <w:rPr>
      <w:rFonts w:cs="Times New Roman"/>
      <w:sz w:val="20"/>
      <w:szCs w:val="20"/>
    </w:rPr>
  </w:style>
  <w:style w:type="character" w:styleId="FootnoteReference">
    <w:name w:val="footnote reference"/>
    <w:uiPriority w:val="99"/>
    <w:semiHidden/>
    <w:rsid w:val="00CF35D8"/>
    <w:rPr>
      <w:rFonts w:cs="Times New Roman"/>
      <w:vertAlign w:val="superscript"/>
    </w:rPr>
  </w:style>
  <w:style w:type="paragraph" w:styleId="ListParagraph">
    <w:name w:val="List Paragraph"/>
    <w:basedOn w:val="Normal"/>
    <w:uiPriority w:val="99"/>
    <w:qFormat/>
    <w:rsid w:val="00BF2F35"/>
    <w:pPr>
      <w:ind w:left="720"/>
      <w:contextualSpacing/>
    </w:pPr>
  </w:style>
  <w:style w:type="paragraph" w:customStyle="1" w:styleId="CharCharCharChar">
    <w:name w:val="Char Char Char Char"/>
    <w:basedOn w:val="Normal"/>
    <w:uiPriority w:val="99"/>
    <w:rsid w:val="00D0796E"/>
    <w:pPr>
      <w:widowControl w:val="0"/>
      <w:adjustRightInd w:val="0"/>
      <w:spacing w:after="160" w:line="240" w:lineRule="exact"/>
      <w:ind w:firstLine="720"/>
      <w:textAlignment w:val="baseline"/>
    </w:pPr>
    <w:rPr>
      <w:rFonts w:ascii="Tahoma" w:eastAsia="Times New Roman" w:hAnsi="Tahoma" w:cs="Tahoma"/>
      <w:sz w:val="20"/>
      <w:szCs w:val="20"/>
      <w:lang w:val="en-US"/>
    </w:rPr>
  </w:style>
  <w:style w:type="character" w:styleId="CommentReference">
    <w:name w:val="annotation reference"/>
    <w:uiPriority w:val="99"/>
    <w:semiHidden/>
    <w:rsid w:val="00AF5989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AF598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AF5989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AF598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AF5989"/>
    <w:rPr>
      <w:rFonts w:cs="Times New Roman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8A1835"/>
    <w:rPr>
      <w:color w:val="0000FF" w:themeColor="hyperlink"/>
      <w:u w:val="single"/>
    </w:rPr>
  </w:style>
  <w:style w:type="character" w:customStyle="1" w:styleId="Nevyrieenzmienka1">
    <w:name w:val="Nevyriešená zmienka1"/>
    <w:basedOn w:val="DefaultParagraphFont"/>
    <w:uiPriority w:val="99"/>
    <w:semiHidden/>
    <w:unhideWhenUsed/>
    <w:rsid w:val="008A1835"/>
    <w:rPr>
      <w:color w:val="605E5C"/>
      <w:shd w:val="clear" w:color="auto" w:fill="E1DFDD"/>
    </w:rPr>
  </w:style>
  <w:style w:type="character" w:customStyle="1" w:styleId="Heading5Char">
    <w:name w:val="Heading 5 Char"/>
    <w:basedOn w:val="DefaultParagraphFont"/>
    <w:link w:val="Heading5"/>
    <w:semiHidden/>
    <w:rsid w:val="00323500"/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en-US"/>
    </w:rPr>
  </w:style>
  <w:style w:type="paragraph" w:customStyle="1" w:styleId="xmsonormal">
    <w:name w:val="x_msonormal"/>
    <w:basedOn w:val="Normal"/>
    <w:rsid w:val="00AC1E8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paragraph" w:styleId="NormalWeb">
    <w:name w:val="Normal (Web)"/>
    <w:basedOn w:val="Normal"/>
    <w:uiPriority w:val="99"/>
    <w:unhideWhenUsed/>
    <w:rsid w:val="00DB100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paragraph" w:styleId="Header">
    <w:name w:val="header"/>
    <w:basedOn w:val="Normal"/>
    <w:link w:val="HeaderChar"/>
    <w:uiPriority w:val="99"/>
    <w:unhideWhenUsed/>
    <w:rsid w:val="002A67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67B5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2A67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67B5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2572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2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810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91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29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679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29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484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38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6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ostovar.edupage.org/text/?text=text/text35&amp;subpage=1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679</Words>
  <Characters>3872</Characters>
  <Application>Microsoft Office Word</Application>
  <DocSecurity>0</DocSecurity>
  <Lines>32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Feková Eva</dc:creator>
  <cp:lastModifiedBy>Lenovo</cp:lastModifiedBy>
  <cp:revision>2</cp:revision>
  <cp:lastPrinted>2017-07-21T06:21:00Z</cp:lastPrinted>
  <dcterms:created xsi:type="dcterms:W3CDTF">2021-12-09T14:47:00Z</dcterms:created>
  <dcterms:modified xsi:type="dcterms:W3CDTF">2021-12-09T14:47:00Z</dcterms:modified>
</cp:coreProperties>
</file>