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E" w:rsidRPr="00D76AEE" w:rsidRDefault="00D76AEE">
      <w:pPr>
        <w:rPr>
          <w:b/>
          <w:sz w:val="40"/>
          <w:szCs w:val="40"/>
        </w:rPr>
      </w:pPr>
      <w:r w:rsidRPr="00D76AEE">
        <w:rPr>
          <w:b/>
          <w:sz w:val="40"/>
          <w:szCs w:val="40"/>
        </w:rPr>
        <w:t>Poznajemy przyszłego patrona szkoły</w:t>
      </w:r>
    </w:p>
    <w:p w:rsidR="00D76AEE" w:rsidRDefault="00D76AEE"/>
    <w:p w:rsidR="00B168D6" w:rsidRDefault="00BF08CE">
      <w:r>
        <w:t>Społeczność naszej szkoły wybrała w głosowaniu tajnym Jana Długosza jako kandydata  na patrona Publicznej Szkoły Podstawowej w Dobrowodzie. W związku z tym szkoła przystępuje do realizacji zadania : „Poznajemy Przyszłego Patrona Naszej Szkoły „</w:t>
      </w:r>
    </w:p>
    <w:p w:rsidR="00BF08CE" w:rsidRDefault="00BF08CE">
      <w:r>
        <w:t>W miesiącach od marca do maja przeprowadzone będą działania, które będą miały na celu przybliżenie sylwetki  Jana Długosza.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7"/>
        <w:gridCol w:w="5989"/>
        <w:gridCol w:w="2062"/>
      </w:tblGrid>
      <w:tr w:rsidR="00BF08CE" w:rsidRPr="00BF08CE" w:rsidTr="00D76AEE">
        <w:tc>
          <w:tcPr>
            <w:tcW w:w="1237" w:type="dxa"/>
          </w:tcPr>
          <w:p w:rsidR="00BF08CE" w:rsidRPr="00BF08CE" w:rsidRDefault="00BF08CE" w:rsidP="00BF08CE">
            <w:pPr>
              <w:jc w:val="center"/>
              <w:rPr>
                <w:b/>
                <w:sz w:val="28"/>
                <w:szCs w:val="28"/>
              </w:rPr>
            </w:pPr>
            <w:r w:rsidRPr="00BF08CE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89" w:type="dxa"/>
          </w:tcPr>
          <w:p w:rsidR="00BF08CE" w:rsidRPr="00BF08CE" w:rsidRDefault="00BF08CE" w:rsidP="00BF08CE">
            <w:pPr>
              <w:jc w:val="center"/>
              <w:rPr>
                <w:b/>
                <w:sz w:val="28"/>
                <w:szCs w:val="28"/>
              </w:rPr>
            </w:pPr>
            <w:r w:rsidRPr="00BF08CE"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062" w:type="dxa"/>
          </w:tcPr>
          <w:p w:rsidR="00BF08CE" w:rsidRPr="00BF08CE" w:rsidRDefault="00BF08CE" w:rsidP="00BF08CE">
            <w:pPr>
              <w:jc w:val="center"/>
              <w:rPr>
                <w:b/>
                <w:sz w:val="28"/>
                <w:szCs w:val="28"/>
              </w:rPr>
            </w:pPr>
            <w:r w:rsidRPr="00BF08CE">
              <w:rPr>
                <w:b/>
                <w:sz w:val="28"/>
                <w:szCs w:val="28"/>
              </w:rPr>
              <w:t>Osoba odpowiedzialna</w:t>
            </w:r>
          </w:p>
        </w:tc>
      </w:tr>
      <w:tr w:rsidR="00BF08CE" w:rsidTr="00D76AEE">
        <w:tc>
          <w:tcPr>
            <w:tcW w:w="1237" w:type="dxa"/>
          </w:tcPr>
          <w:p w:rsidR="00BF08CE" w:rsidRDefault="00BF08CE">
            <w:r>
              <w:t>Luty</w:t>
            </w:r>
          </w:p>
        </w:tc>
        <w:tc>
          <w:tcPr>
            <w:tcW w:w="5989" w:type="dxa"/>
          </w:tcPr>
          <w:p w:rsidR="00BF08CE" w:rsidRDefault="00BF08CE">
            <w:r>
              <w:t>Szkolny konkurs ortograficzny dla klas IV- V</w:t>
            </w:r>
            <w:r w:rsidR="002E6731">
              <w:t xml:space="preserve"> „Ciekawostki o Janie Długoszu”</w:t>
            </w:r>
            <w:bookmarkStart w:id="0" w:name="_GoBack"/>
            <w:bookmarkEnd w:id="0"/>
          </w:p>
        </w:tc>
        <w:tc>
          <w:tcPr>
            <w:tcW w:w="2062" w:type="dxa"/>
          </w:tcPr>
          <w:p w:rsidR="00BF08CE" w:rsidRDefault="00BF08CE">
            <w:r>
              <w:t>Ewa Nowaczkiewicz</w:t>
            </w:r>
          </w:p>
        </w:tc>
      </w:tr>
      <w:tr w:rsidR="00BF08CE" w:rsidTr="00D76AEE">
        <w:tc>
          <w:tcPr>
            <w:tcW w:w="1237" w:type="dxa"/>
          </w:tcPr>
          <w:p w:rsidR="00BF08CE" w:rsidRDefault="00D074F0">
            <w:r>
              <w:t>Marzec</w:t>
            </w:r>
          </w:p>
        </w:tc>
        <w:tc>
          <w:tcPr>
            <w:tcW w:w="5989" w:type="dxa"/>
          </w:tcPr>
          <w:p w:rsidR="00BF08CE" w:rsidRDefault="00D074F0">
            <w:r>
              <w:t>Konkurs plastyczny „Jan Długosz- Kronikarz Królewskiego Rodu”</w:t>
            </w:r>
          </w:p>
          <w:p w:rsidR="00D074F0" w:rsidRDefault="00D074F0">
            <w:r>
              <w:t>Klasy I - III</w:t>
            </w:r>
          </w:p>
        </w:tc>
        <w:tc>
          <w:tcPr>
            <w:tcW w:w="2062" w:type="dxa"/>
          </w:tcPr>
          <w:p w:rsidR="00BF08CE" w:rsidRDefault="00D074F0">
            <w:r>
              <w:t>Marta Skowrońska</w:t>
            </w:r>
          </w:p>
        </w:tc>
      </w:tr>
      <w:tr w:rsidR="00BF08CE" w:rsidTr="00D76AEE">
        <w:tc>
          <w:tcPr>
            <w:tcW w:w="1237" w:type="dxa"/>
          </w:tcPr>
          <w:p w:rsidR="00BF08CE" w:rsidRDefault="00D074F0">
            <w:r>
              <w:t>Do 20 marca</w:t>
            </w:r>
          </w:p>
        </w:tc>
        <w:tc>
          <w:tcPr>
            <w:tcW w:w="5989" w:type="dxa"/>
          </w:tcPr>
          <w:p w:rsidR="00BF08CE" w:rsidRDefault="00D074F0">
            <w:r>
              <w:t>Konkurs plastyczny dla klas IV-VIII</w:t>
            </w:r>
          </w:p>
          <w:p w:rsidR="00D074F0" w:rsidRDefault="00D074F0">
            <w:r>
              <w:t>Plakat na temat Jana Długosza</w:t>
            </w:r>
          </w:p>
        </w:tc>
        <w:tc>
          <w:tcPr>
            <w:tcW w:w="2062" w:type="dxa"/>
          </w:tcPr>
          <w:p w:rsidR="00BF08CE" w:rsidRDefault="00D074F0">
            <w:proofErr w:type="spellStart"/>
            <w:r>
              <w:t>R.Bugdalska</w:t>
            </w:r>
            <w:proofErr w:type="spellEnd"/>
          </w:p>
          <w:p w:rsidR="00D074F0" w:rsidRDefault="00D074F0">
            <w:r>
              <w:t>J. Zych</w:t>
            </w:r>
          </w:p>
          <w:p w:rsidR="00D074F0" w:rsidRDefault="00D074F0"/>
        </w:tc>
      </w:tr>
      <w:tr w:rsidR="00BF08CE" w:rsidTr="00D76AEE">
        <w:tc>
          <w:tcPr>
            <w:tcW w:w="1237" w:type="dxa"/>
          </w:tcPr>
          <w:p w:rsidR="00BF08CE" w:rsidRDefault="00D074F0">
            <w:r>
              <w:t>Od marca do maja</w:t>
            </w:r>
          </w:p>
        </w:tc>
        <w:tc>
          <w:tcPr>
            <w:tcW w:w="5989" w:type="dxa"/>
          </w:tcPr>
          <w:p w:rsidR="00BF08CE" w:rsidRDefault="00D074F0">
            <w:r>
              <w:t>Konkurs na Logo Szkoły</w:t>
            </w:r>
          </w:p>
          <w:p w:rsidR="00D074F0" w:rsidRDefault="00D074F0">
            <w:r>
              <w:t>Konkurs dla uczniów, rodziców, nauczycieli</w:t>
            </w:r>
          </w:p>
        </w:tc>
        <w:tc>
          <w:tcPr>
            <w:tcW w:w="2062" w:type="dxa"/>
          </w:tcPr>
          <w:p w:rsidR="00BF08CE" w:rsidRDefault="00D074F0">
            <w:proofErr w:type="spellStart"/>
            <w:r>
              <w:t>R.Bugdalska</w:t>
            </w:r>
            <w:proofErr w:type="spellEnd"/>
          </w:p>
          <w:p w:rsidR="00D074F0" w:rsidRDefault="00D074F0"/>
        </w:tc>
      </w:tr>
      <w:tr w:rsidR="00BF08CE" w:rsidTr="00D76AEE">
        <w:tc>
          <w:tcPr>
            <w:tcW w:w="1237" w:type="dxa"/>
          </w:tcPr>
          <w:p w:rsidR="00BF08CE" w:rsidRDefault="00D074F0">
            <w:r>
              <w:t>Do 15 marca</w:t>
            </w:r>
          </w:p>
        </w:tc>
        <w:tc>
          <w:tcPr>
            <w:tcW w:w="5989" w:type="dxa"/>
          </w:tcPr>
          <w:p w:rsidR="00BF08CE" w:rsidRDefault="00D074F0">
            <w:r>
              <w:t>Konkurs graficzny na projekt sztandaru</w:t>
            </w:r>
          </w:p>
          <w:p w:rsidR="00D76AEE" w:rsidRDefault="00D76AEE">
            <w:r>
              <w:t>Konkurs skierowany do wszystkich zainteresowanych osób</w:t>
            </w:r>
          </w:p>
        </w:tc>
        <w:tc>
          <w:tcPr>
            <w:tcW w:w="2062" w:type="dxa"/>
          </w:tcPr>
          <w:p w:rsidR="00BF08CE" w:rsidRDefault="00D074F0">
            <w:r>
              <w:t>D. Olszowa</w:t>
            </w:r>
          </w:p>
        </w:tc>
      </w:tr>
      <w:tr w:rsidR="00BF08CE" w:rsidTr="00D76AEE">
        <w:tc>
          <w:tcPr>
            <w:tcW w:w="1237" w:type="dxa"/>
          </w:tcPr>
          <w:p w:rsidR="00BF08CE" w:rsidRDefault="00D074F0">
            <w:r>
              <w:t>31 marzec</w:t>
            </w:r>
          </w:p>
        </w:tc>
        <w:tc>
          <w:tcPr>
            <w:tcW w:w="5989" w:type="dxa"/>
          </w:tcPr>
          <w:p w:rsidR="00BF08CE" w:rsidRDefault="00D074F0">
            <w:r>
              <w:t>Wyjazd do Wiślicy na warsztaty: Kaligrafia- mali następcy Długosza klasy IV - VII</w:t>
            </w:r>
          </w:p>
        </w:tc>
        <w:tc>
          <w:tcPr>
            <w:tcW w:w="2062" w:type="dxa"/>
          </w:tcPr>
          <w:p w:rsidR="00BF08CE" w:rsidRDefault="00D074F0">
            <w:proofErr w:type="spellStart"/>
            <w:r>
              <w:t>R.Bugdalska</w:t>
            </w:r>
            <w:proofErr w:type="spellEnd"/>
          </w:p>
        </w:tc>
      </w:tr>
      <w:tr w:rsidR="00BF08CE" w:rsidTr="00D76AEE">
        <w:tc>
          <w:tcPr>
            <w:tcW w:w="1237" w:type="dxa"/>
          </w:tcPr>
          <w:p w:rsidR="00BF08CE" w:rsidRDefault="00D074F0">
            <w:r>
              <w:t>Maj</w:t>
            </w:r>
          </w:p>
        </w:tc>
        <w:tc>
          <w:tcPr>
            <w:tcW w:w="5989" w:type="dxa"/>
          </w:tcPr>
          <w:p w:rsidR="00BF08CE" w:rsidRDefault="00D074F0">
            <w:r>
              <w:t>Konkurs wiedzy o Janie Długoszu kl.VI- VIII</w:t>
            </w:r>
          </w:p>
        </w:tc>
        <w:tc>
          <w:tcPr>
            <w:tcW w:w="2062" w:type="dxa"/>
          </w:tcPr>
          <w:p w:rsidR="00D074F0" w:rsidRDefault="00F65A19" w:rsidP="00F65A19">
            <w:proofErr w:type="spellStart"/>
            <w:r>
              <w:t>A.Rak</w:t>
            </w:r>
            <w:proofErr w:type="spellEnd"/>
          </w:p>
          <w:p w:rsidR="00F65A19" w:rsidRDefault="00F65A19" w:rsidP="00F65A19">
            <w:proofErr w:type="spellStart"/>
            <w:r>
              <w:t>R.Bugdalska</w:t>
            </w:r>
            <w:proofErr w:type="spellEnd"/>
          </w:p>
        </w:tc>
      </w:tr>
    </w:tbl>
    <w:p w:rsidR="00BF08CE" w:rsidRDefault="00BF08CE"/>
    <w:sectPr w:rsidR="00BF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DDA"/>
    <w:multiLevelType w:val="hybridMultilevel"/>
    <w:tmpl w:val="D1C045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47F2"/>
    <w:multiLevelType w:val="hybridMultilevel"/>
    <w:tmpl w:val="388A7D58"/>
    <w:lvl w:ilvl="0" w:tplc="53FEC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CE"/>
    <w:rsid w:val="002B3134"/>
    <w:rsid w:val="002E6731"/>
    <w:rsid w:val="00B168D6"/>
    <w:rsid w:val="00BF08CE"/>
    <w:rsid w:val="00D074F0"/>
    <w:rsid w:val="00D76AEE"/>
    <w:rsid w:val="00F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DOBROWODA</dc:creator>
  <cp:lastModifiedBy>SP DOBROWODA</cp:lastModifiedBy>
  <cp:revision>3</cp:revision>
  <dcterms:created xsi:type="dcterms:W3CDTF">2020-03-04T11:16:00Z</dcterms:created>
  <dcterms:modified xsi:type="dcterms:W3CDTF">2020-03-05T08:37:00Z</dcterms:modified>
</cp:coreProperties>
</file>