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9C" w:rsidRDefault="007E7C9C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7E7C9C" w:rsidRDefault="007E7C9C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A0EB1" w:rsidRPr="007E7C9C" w:rsidRDefault="005A0EB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7E7C9C">
        <w:rPr>
          <w:rFonts w:ascii="Times New Roman" w:hAnsi="Times New Roman" w:cs="Times New Roman"/>
          <w:b/>
          <w:sz w:val="56"/>
          <w:szCs w:val="56"/>
        </w:rPr>
        <w:t>INNOWACJA PEDAGOGICZNA</w:t>
      </w:r>
    </w:p>
    <w:p w:rsidR="007E7C9C" w:rsidRDefault="007E7C9C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A0EB1" w:rsidRDefault="005A0EB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91" w:rsidRPr="007E7C9C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B1" w:rsidRPr="00006B91" w:rsidRDefault="005A0EB1" w:rsidP="00560EF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06B91">
        <w:rPr>
          <w:rFonts w:ascii="Times New Roman" w:hAnsi="Times New Roman" w:cs="Times New Roman"/>
          <w:b/>
          <w:sz w:val="48"/>
          <w:szCs w:val="48"/>
          <w:u w:val="single"/>
        </w:rPr>
        <w:t>EDUKACJA PRAWNA W SZKOLE – ZNAM SWOJE PRAWA I OBOWIĄZKI</w:t>
      </w:r>
    </w:p>
    <w:p w:rsidR="005A0EB1" w:rsidRDefault="005A0EB1" w:rsidP="0056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B91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91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91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91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91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91" w:rsidRPr="00006B91" w:rsidRDefault="00006B91" w:rsidP="00560EF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6B91">
        <w:rPr>
          <w:rFonts w:ascii="Times New Roman" w:hAnsi="Times New Roman" w:cs="Times New Roman"/>
          <w:b/>
          <w:sz w:val="36"/>
          <w:szCs w:val="36"/>
          <w:u w:val="single"/>
        </w:rPr>
        <w:t>Imię i nazwisko autora:</w:t>
      </w:r>
    </w:p>
    <w:p w:rsidR="00006B91" w:rsidRDefault="00006B91" w:rsidP="00560EF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06B91">
        <w:rPr>
          <w:rFonts w:ascii="Times New Roman" w:hAnsi="Times New Roman" w:cs="Times New Roman"/>
          <w:b/>
          <w:sz w:val="36"/>
          <w:szCs w:val="36"/>
        </w:rPr>
        <w:t>Kołoczek Katarzyna</w:t>
      </w:r>
    </w:p>
    <w:p w:rsidR="00006B91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06B91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9C" w:rsidRDefault="007E7C9C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EDE" w:rsidRPr="00006B91" w:rsidRDefault="00624EDE" w:rsidP="00560E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91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006B91" w:rsidRDefault="00624EDE" w:rsidP="00560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>Znajomość prawa, świadomość i kultura prawna stają się obecnie podstawą funkcjonowania świadomego obywatela. Żyjąc w społeczeństwie obywatelskim, musi on dobrze znać swoje uprawnienia i powinności.</w:t>
      </w:r>
      <w:r w:rsidR="005079EF" w:rsidRPr="007E7C9C">
        <w:rPr>
          <w:rFonts w:ascii="Times New Roman" w:hAnsi="Times New Roman" w:cs="Times New Roman"/>
          <w:sz w:val="24"/>
          <w:szCs w:val="24"/>
        </w:rPr>
        <w:t xml:space="preserve"> Jaka powinna być więc edukacja prawna, by była skuteczna? Musi przede wszystkim obejmować różne szkolne inicjatywy, które podnoszą wiedzę i świadomość prawną oraz umiejętności korzystania z prawa w codziennym życiu: zajęcia lekcyjne, działania projektowe, spotkania z instytucjami publicznymi itp. Ważna jest tu możliwość natychmiastowego zastosowania przez uczniów zdobytej wiedzy oraz samodzielne zdobywanie informacji z wykorzystaniem różnorodnych źródeł oraz rozpoznawanie prawnych aspektów i rozwiązań problemów, które napotykają. </w:t>
      </w:r>
    </w:p>
    <w:p w:rsidR="00006B91" w:rsidRDefault="005079EF" w:rsidP="00560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 xml:space="preserve">Edukacja prawna powinna być też prowadzona w taki sposób, by obok dostarczania wiedzy i doskonalenia wybranych umiejętności, kształtować odpowiednie postawy (np. wrażliwości na wszelkie przejawy dyskryminacji, niesprawiedliwości, łamania praw człowieka) i stymulować do działania na rzecz praw i wolności człowieka. Tylko taka edukacja daje szansę na aktywizację młodych </w:t>
      </w:r>
      <w:proofErr w:type="spellStart"/>
      <w:r w:rsidRPr="007E7C9C">
        <w:rPr>
          <w:rFonts w:ascii="Times New Roman" w:hAnsi="Times New Roman" w:cs="Times New Roman"/>
          <w:sz w:val="24"/>
          <w:szCs w:val="24"/>
        </w:rPr>
        <w:t>obywatelelek</w:t>
      </w:r>
      <w:proofErr w:type="spellEnd"/>
      <w:r w:rsidRPr="007E7C9C">
        <w:rPr>
          <w:rFonts w:ascii="Times New Roman" w:hAnsi="Times New Roman" w:cs="Times New Roman"/>
          <w:sz w:val="24"/>
          <w:szCs w:val="24"/>
        </w:rPr>
        <w:t xml:space="preserve"> i obywateli oraz wyposażenie ich w gotowość korzystania z prawa.</w:t>
      </w:r>
      <w:r w:rsidR="007F5E75" w:rsidRPr="007E7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EDE" w:rsidRPr="007E7C9C" w:rsidRDefault="007F5E75" w:rsidP="00560E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 xml:space="preserve">Innowacja pt. "Edukacja prawna w szkole </w:t>
      </w:r>
      <w:r w:rsidR="005A0EB1" w:rsidRPr="007E7C9C">
        <w:rPr>
          <w:rFonts w:ascii="Times New Roman" w:hAnsi="Times New Roman" w:cs="Times New Roman"/>
          <w:sz w:val="24"/>
          <w:szCs w:val="24"/>
        </w:rPr>
        <w:t xml:space="preserve">– znam swoje prawa i obowiązki </w:t>
      </w:r>
      <w:r w:rsidRPr="007E7C9C">
        <w:rPr>
          <w:rFonts w:ascii="Times New Roman" w:hAnsi="Times New Roman" w:cs="Times New Roman"/>
          <w:sz w:val="24"/>
          <w:szCs w:val="24"/>
        </w:rPr>
        <w:t>" wzbogaci podejmowane działania pedagogiczne, rozwijając rozu</w:t>
      </w:r>
      <w:r w:rsidR="002C2D83">
        <w:rPr>
          <w:rFonts w:ascii="Times New Roman" w:hAnsi="Times New Roman" w:cs="Times New Roman"/>
          <w:sz w:val="24"/>
          <w:szCs w:val="24"/>
        </w:rPr>
        <w:t>mienie bycia i przynależności w </w:t>
      </w:r>
      <w:r w:rsidRPr="007E7C9C">
        <w:rPr>
          <w:rFonts w:ascii="Times New Roman" w:hAnsi="Times New Roman" w:cs="Times New Roman"/>
          <w:sz w:val="24"/>
          <w:szCs w:val="24"/>
        </w:rPr>
        <w:t>społeczeństwie oraz uświadomi  jakie występują konsekwencję nieletnich, gdy pokuszą się na złamanie prawa. Rozwiązania organizacyjne i działania wychowawcze innowacji pozytywnie wpłyną na podniesienie jakości pracy szkoły.</w:t>
      </w:r>
    </w:p>
    <w:p w:rsidR="00A53135" w:rsidRPr="007E7C9C" w:rsidRDefault="00A53135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B4" w:rsidRDefault="00574FB4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35" w:rsidRPr="00006B91" w:rsidRDefault="00A53135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91">
        <w:rPr>
          <w:rFonts w:ascii="Times New Roman" w:hAnsi="Times New Roman" w:cs="Times New Roman"/>
          <w:b/>
          <w:sz w:val="24"/>
          <w:szCs w:val="24"/>
        </w:rPr>
        <w:lastRenderedPageBreak/>
        <w:t>II. Założenia ogólne</w:t>
      </w:r>
    </w:p>
    <w:p w:rsidR="00C3705E" w:rsidRPr="007E7C9C" w:rsidRDefault="00A53135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 xml:space="preserve"> 1. Adresatami i</w:t>
      </w:r>
      <w:r w:rsidR="002C2D83">
        <w:rPr>
          <w:rFonts w:ascii="Times New Roman" w:hAnsi="Times New Roman" w:cs="Times New Roman"/>
          <w:sz w:val="24"/>
          <w:szCs w:val="24"/>
        </w:rPr>
        <w:t>nnowacji są uczniowie klas VII i VIII</w:t>
      </w:r>
      <w:r w:rsidRPr="007E7C9C">
        <w:rPr>
          <w:rFonts w:ascii="Times New Roman" w:hAnsi="Times New Roman" w:cs="Times New Roman"/>
          <w:sz w:val="24"/>
          <w:szCs w:val="24"/>
        </w:rPr>
        <w:t>. Czas realizacji innowacji obe</w:t>
      </w:r>
      <w:r w:rsidR="002C2D83">
        <w:rPr>
          <w:rFonts w:ascii="Times New Roman" w:hAnsi="Times New Roman" w:cs="Times New Roman"/>
          <w:sz w:val="24"/>
          <w:szCs w:val="24"/>
        </w:rPr>
        <w:t>jmuje okres od</w:t>
      </w:r>
      <w:r w:rsidR="00574FB4">
        <w:rPr>
          <w:rFonts w:ascii="Times New Roman" w:hAnsi="Times New Roman" w:cs="Times New Roman"/>
          <w:sz w:val="24"/>
          <w:szCs w:val="24"/>
        </w:rPr>
        <w:t xml:space="preserve"> 3</w:t>
      </w:r>
      <w:r w:rsidR="002C2D83">
        <w:rPr>
          <w:rFonts w:ascii="Times New Roman" w:hAnsi="Times New Roman" w:cs="Times New Roman"/>
          <w:sz w:val="24"/>
          <w:szCs w:val="24"/>
        </w:rPr>
        <w:t xml:space="preserve"> stycznia do </w:t>
      </w:r>
      <w:r w:rsidR="00574FB4">
        <w:rPr>
          <w:rFonts w:ascii="Times New Roman" w:hAnsi="Times New Roman" w:cs="Times New Roman"/>
          <w:sz w:val="24"/>
          <w:szCs w:val="24"/>
        </w:rPr>
        <w:t xml:space="preserve">16 </w:t>
      </w:r>
      <w:r w:rsidR="002C2D83">
        <w:rPr>
          <w:rFonts w:ascii="Times New Roman" w:hAnsi="Times New Roman" w:cs="Times New Roman"/>
          <w:sz w:val="24"/>
          <w:szCs w:val="24"/>
        </w:rPr>
        <w:t>grudnia</w:t>
      </w:r>
      <w:r w:rsidR="00574FB4">
        <w:rPr>
          <w:rFonts w:ascii="Times New Roman" w:hAnsi="Times New Roman" w:cs="Times New Roman"/>
          <w:sz w:val="24"/>
          <w:szCs w:val="24"/>
        </w:rPr>
        <w:t xml:space="preserve"> 2022 r</w:t>
      </w:r>
      <w:r w:rsidR="00C3705E" w:rsidRPr="007E7C9C">
        <w:rPr>
          <w:rFonts w:ascii="Times New Roman" w:hAnsi="Times New Roman" w:cs="Times New Roman"/>
          <w:sz w:val="24"/>
          <w:szCs w:val="24"/>
        </w:rPr>
        <w:t xml:space="preserve">. </w:t>
      </w:r>
      <w:r w:rsidRPr="007E7C9C">
        <w:rPr>
          <w:rFonts w:ascii="Times New Roman" w:hAnsi="Times New Roman" w:cs="Times New Roman"/>
          <w:sz w:val="24"/>
          <w:szCs w:val="24"/>
        </w:rPr>
        <w:t>Zajęcia innowacyjne o</w:t>
      </w:r>
      <w:r w:rsidR="002C2D83">
        <w:rPr>
          <w:rFonts w:ascii="Times New Roman" w:hAnsi="Times New Roman" w:cs="Times New Roman"/>
          <w:sz w:val="24"/>
          <w:szCs w:val="24"/>
        </w:rPr>
        <w:t>dbywać się będą w ramach zajęć pozalekcyjnych</w:t>
      </w:r>
      <w:r w:rsidR="00574FB4">
        <w:rPr>
          <w:rFonts w:ascii="Times New Roman" w:hAnsi="Times New Roman" w:cs="Times New Roman"/>
          <w:sz w:val="24"/>
          <w:szCs w:val="24"/>
        </w:rPr>
        <w:t xml:space="preserve"> w liczbie 1h tygodniowo.</w:t>
      </w:r>
    </w:p>
    <w:p w:rsidR="00006B91" w:rsidRDefault="00A53135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>2. Założeniem innowacji jest realizacja określonych zadań, a także uwiadomienie uczniom znaczenie edukacji prawnej. Uwiadomienie, że prawo jest częścią ich życia, codziennych wyborów i decyzji.</w:t>
      </w:r>
    </w:p>
    <w:p w:rsidR="00006B91" w:rsidRPr="007E7C9C" w:rsidRDefault="00006B91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2F" w:rsidRPr="00006B91" w:rsidRDefault="00B711CF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91">
        <w:rPr>
          <w:rFonts w:ascii="Times New Roman" w:hAnsi="Times New Roman" w:cs="Times New Roman"/>
          <w:b/>
          <w:sz w:val="24"/>
          <w:szCs w:val="24"/>
        </w:rPr>
        <w:t>III</w:t>
      </w:r>
      <w:r w:rsidR="00006B91">
        <w:rPr>
          <w:rFonts w:ascii="Times New Roman" w:hAnsi="Times New Roman" w:cs="Times New Roman"/>
          <w:b/>
          <w:sz w:val="24"/>
          <w:szCs w:val="24"/>
        </w:rPr>
        <w:t>.</w:t>
      </w:r>
      <w:r w:rsidRPr="00006B91">
        <w:rPr>
          <w:rFonts w:ascii="Times New Roman" w:hAnsi="Times New Roman" w:cs="Times New Roman"/>
          <w:b/>
          <w:sz w:val="24"/>
          <w:szCs w:val="24"/>
        </w:rPr>
        <w:t xml:space="preserve"> Cele innowacji</w:t>
      </w:r>
    </w:p>
    <w:p w:rsidR="00450C2F" w:rsidRPr="007E7C9C" w:rsidRDefault="00450C2F" w:rsidP="00560EFD">
      <w:pPr>
        <w:pStyle w:val="rtejustify"/>
        <w:spacing w:before="0" w:beforeAutospacing="0" w:after="0" w:afterAutospacing="0"/>
        <w:jc w:val="both"/>
      </w:pPr>
      <w:r w:rsidRPr="007E7C9C">
        <w:t>Po zajęciach uczniowie i uczennice:</w:t>
      </w:r>
    </w:p>
    <w:p w:rsidR="007E7C9C" w:rsidRDefault="00450C2F" w:rsidP="00E12109">
      <w:pPr>
        <w:pStyle w:val="rtejustify"/>
        <w:numPr>
          <w:ilvl w:val="0"/>
          <w:numId w:val="8"/>
        </w:numPr>
        <w:spacing w:before="0" w:beforeAutospacing="0" w:after="0" w:afterAutospacing="0"/>
        <w:jc w:val="both"/>
      </w:pPr>
      <w:r w:rsidRPr="007E7C9C">
        <w:t xml:space="preserve">znają gałęzie prawa i zastosowanie prawa w różnych dziedzinach życia; </w:t>
      </w:r>
    </w:p>
    <w:p w:rsidR="007E7C9C" w:rsidRDefault="00D9172C" w:rsidP="00E12109">
      <w:pPr>
        <w:pStyle w:val="rtejustify"/>
        <w:numPr>
          <w:ilvl w:val="0"/>
          <w:numId w:val="8"/>
        </w:numPr>
        <w:spacing w:before="0" w:beforeAutospacing="0" w:after="0" w:afterAutospacing="0"/>
        <w:jc w:val="both"/>
      </w:pPr>
      <w:r>
        <w:t>r</w:t>
      </w:r>
      <w:r w:rsidR="00450C2F" w:rsidRPr="007E7C9C">
        <w:t xml:space="preserve">ozumieją, dlaczego znajomość prawa jest ważna; </w:t>
      </w:r>
    </w:p>
    <w:p w:rsidR="007E7C9C" w:rsidRDefault="00450C2F" w:rsidP="00E12109">
      <w:pPr>
        <w:pStyle w:val="rtejustify"/>
        <w:numPr>
          <w:ilvl w:val="0"/>
          <w:numId w:val="8"/>
        </w:numPr>
        <w:spacing w:before="0" w:beforeAutospacing="0" w:after="0" w:afterAutospacing="0"/>
        <w:jc w:val="both"/>
      </w:pPr>
      <w:r w:rsidRPr="007E7C9C">
        <w:t>potrafią analizować teksty i współpracować w grupie.</w:t>
      </w:r>
    </w:p>
    <w:p w:rsidR="007E7C9C" w:rsidRDefault="00450C2F" w:rsidP="00E12109">
      <w:pPr>
        <w:pStyle w:val="rtejustify"/>
        <w:numPr>
          <w:ilvl w:val="0"/>
          <w:numId w:val="8"/>
        </w:numPr>
        <w:spacing w:before="0" w:beforeAutospacing="0" w:after="0" w:afterAutospacing="0"/>
        <w:jc w:val="both"/>
      </w:pPr>
      <w:r w:rsidRPr="007E7C9C">
        <w:t xml:space="preserve">potrafią wskazać korzyści, jakie płyną ze znajomości regulacji prawnych istotnych dla podejmowanych przez nich działań społeczno-obywatelskich; </w:t>
      </w:r>
    </w:p>
    <w:p w:rsidR="007E7C9C" w:rsidRDefault="00450C2F" w:rsidP="00E12109">
      <w:pPr>
        <w:pStyle w:val="rtejustify"/>
        <w:numPr>
          <w:ilvl w:val="0"/>
          <w:numId w:val="8"/>
        </w:numPr>
        <w:spacing w:before="0" w:beforeAutospacing="0" w:after="0" w:afterAutospacing="0"/>
        <w:jc w:val="both"/>
      </w:pPr>
      <w:r w:rsidRPr="007E7C9C">
        <w:t>potrafią wskazać akty prawne, które regulują wybrane działania obywatelskie podejmowane przez nich poza szkołą</w:t>
      </w:r>
    </w:p>
    <w:p w:rsidR="007E7C9C" w:rsidRDefault="00450C2F" w:rsidP="00E12109">
      <w:pPr>
        <w:pStyle w:val="rtejustify"/>
        <w:numPr>
          <w:ilvl w:val="0"/>
          <w:numId w:val="8"/>
        </w:numPr>
        <w:spacing w:before="0" w:beforeAutospacing="0" w:after="0" w:afterAutospacing="0"/>
        <w:jc w:val="both"/>
      </w:pPr>
      <w:r w:rsidRPr="007E7C9C">
        <w:t xml:space="preserve">potrafią wyjaśnić, na czym polega ochronna i opiekuńcza funkcja prawa; </w:t>
      </w:r>
    </w:p>
    <w:p w:rsidR="00450C2F" w:rsidRPr="007E7C9C" w:rsidRDefault="00450C2F" w:rsidP="00E12109">
      <w:pPr>
        <w:pStyle w:val="rtejustify"/>
        <w:numPr>
          <w:ilvl w:val="0"/>
          <w:numId w:val="8"/>
        </w:numPr>
        <w:spacing w:before="0" w:beforeAutospacing="0" w:after="0" w:afterAutospacing="0"/>
        <w:jc w:val="both"/>
      </w:pPr>
      <w:r w:rsidRPr="007E7C9C">
        <w:t>potrafią wskazać wybrane wartości chronione przez prawo, ocenić, jak są chronione przez prawo i uzasadnić swoją ocenę</w:t>
      </w:r>
    </w:p>
    <w:p w:rsidR="007E7C9C" w:rsidRPr="007E7C9C" w:rsidRDefault="007E7C9C" w:rsidP="00560EFD">
      <w:pPr>
        <w:pStyle w:val="rtejustify"/>
        <w:spacing w:before="0" w:beforeAutospacing="0" w:after="0" w:afterAutospacing="0"/>
        <w:jc w:val="both"/>
      </w:pPr>
    </w:p>
    <w:p w:rsidR="00450C2F" w:rsidRPr="00006B91" w:rsidRDefault="00450C2F" w:rsidP="00560EFD">
      <w:pPr>
        <w:pStyle w:val="rtejustify"/>
        <w:spacing w:before="0" w:beforeAutospacing="0" w:after="0" w:afterAutospacing="0"/>
        <w:jc w:val="both"/>
        <w:rPr>
          <w:b/>
        </w:rPr>
      </w:pPr>
      <w:r w:rsidRPr="00006B91">
        <w:rPr>
          <w:b/>
        </w:rPr>
        <w:t>IV. Metody i formy</w:t>
      </w:r>
    </w:p>
    <w:p w:rsidR="00450C2F" w:rsidRDefault="00450C2F" w:rsidP="00560EFD">
      <w:pPr>
        <w:pStyle w:val="rtejustify"/>
        <w:spacing w:before="0" w:beforeAutospacing="0" w:after="0" w:afterAutospacing="0"/>
        <w:jc w:val="both"/>
      </w:pPr>
      <w:r w:rsidRPr="007E7C9C">
        <w:t>Sposób przekazu informacji nauczyciel wybierze w zależności od indywidualnych predyspozycji dzieci. Zastosuje metody i formy p</w:t>
      </w:r>
      <w:r w:rsidR="00E12109">
        <w:t>racy, które pozwolą dzieciom na </w:t>
      </w:r>
      <w:r w:rsidRPr="007E7C9C">
        <w:t xml:space="preserve">sprawdzenie się w jakiejś dziedzinie poprzez działanie i </w:t>
      </w:r>
      <w:r w:rsidR="00D9172C">
        <w:t>aktywność własną. Metody, które </w:t>
      </w:r>
      <w:r w:rsidRPr="007E7C9C">
        <w:t>zastosuje nauczyciel będą rozwijały samodzielność i kreatywność wychowanków.</w:t>
      </w:r>
    </w:p>
    <w:p w:rsidR="00006B91" w:rsidRPr="007E7C9C" w:rsidRDefault="00006B91" w:rsidP="00560EFD">
      <w:pPr>
        <w:pStyle w:val="rtejustify"/>
        <w:spacing w:before="0" w:beforeAutospacing="0" w:after="0" w:afterAutospacing="0"/>
        <w:jc w:val="both"/>
      </w:pPr>
    </w:p>
    <w:p w:rsidR="00103679" w:rsidRPr="00006B91" w:rsidRDefault="00450C2F" w:rsidP="00560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91">
        <w:rPr>
          <w:rFonts w:ascii="Times New Roman" w:hAnsi="Times New Roman" w:cs="Times New Roman"/>
          <w:b/>
          <w:sz w:val="24"/>
          <w:szCs w:val="24"/>
        </w:rPr>
        <w:t>V. Przewidywane osiągnięcia (korzyści wdrożenia innowacji)</w:t>
      </w:r>
    </w:p>
    <w:p w:rsidR="007E7C9C" w:rsidRDefault="007E7C9C" w:rsidP="00560EFD">
      <w:pPr>
        <w:pStyle w:val="rtejustify"/>
        <w:spacing w:before="0" w:beforeAutospacing="0" w:after="0" w:afterAutospacing="0"/>
        <w:jc w:val="both"/>
      </w:pPr>
      <w:r>
        <w:t>Uczniowie powinni umieć po zakończonych zajęciach :</w:t>
      </w:r>
    </w:p>
    <w:p w:rsidR="007E7C9C" w:rsidRDefault="006A17BB" w:rsidP="00E12109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</w:pPr>
      <w:r w:rsidRPr="007E7C9C">
        <w:t xml:space="preserve">wyszukać prawa ucznia w aktach prawnych; </w:t>
      </w:r>
    </w:p>
    <w:p w:rsidR="007E7C9C" w:rsidRDefault="006A17BB" w:rsidP="00E12109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</w:pPr>
      <w:r w:rsidRPr="007E7C9C">
        <w:t xml:space="preserve">wymienić i opisać swoje prawa; </w:t>
      </w:r>
    </w:p>
    <w:p w:rsidR="007E7C9C" w:rsidRDefault="007E7C9C" w:rsidP="00E12109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</w:pPr>
      <w:r>
        <w:t>znać</w:t>
      </w:r>
      <w:r w:rsidR="006A17BB" w:rsidRPr="007E7C9C">
        <w:t xml:space="preserve"> polskie akty prawne, w których zapisane są prawa ucznia. rozumieją, dlaczego znajomość prawa jest ważna; </w:t>
      </w:r>
    </w:p>
    <w:p w:rsidR="006A17BB" w:rsidRDefault="006A17BB" w:rsidP="00E12109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</w:pPr>
      <w:r w:rsidRPr="007E7C9C">
        <w:t xml:space="preserve">analizować </w:t>
      </w:r>
      <w:r w:rsidR="007E7C9C">
        <w:t>teksty i współpracować w grupie</w:t>
      </w:r>
    </w:p>
    <w:p w:rsidR="007E7C9C" w:rsidRDefault="007E7C9C" w:rsidP="00E12109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rozumieć </w:t>
      </w:r>
      <w:r w:rsidRPr="007E7C9C">
        <w:t>dlaczego znajomość prawa jest ważna</w:t>
      </w:r>
    </w:p>
    <w:p w:rsidR="007E7C9C" w:rsidRDefault="007E7C9C" w:rsidP="00E12109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</w:pPr>
      <w:r>
        <w:t>wskazać korzyści, jakie płyną ze znajomości r</w:t>
      </w:r>
      <w:r w:rsidR="00E12109">
        <w:t>egulacji prawnych istotnych dla </w:t>
      </w:r>
      <w:r>
        <w:t xml:space="preserve">podejmowanych przez nich działań społeczno-obywatelskich; </w:t>
      </w:r>
    </w:p>
    <w:p w:rsidR="007E7C9C" w:rsidRPr="007E7C9C" w:rsidRDefault="007E7C9C" w:rsidP="00E12109">
      <w:pPr>
        <w:pStyle w:val="rtejustify"/>
        <w:numPr>
          <w:ilvl w:val="0"/>
          <w:numId w:val="7"/>
        </w:numPr>
        <w:spacing w:before="0" w:beforeAutospacing="0" w:after="0" w:afterAutospacing="0"/>
        <w:jc w:val="both"/>
      </w:pPr>
      <w:r>
        <w:t>wskazać akty prawne, które regulują wybrane działania obywatelskie podejmowane przez nich poza szkołą.</w:t>
      </w:r>
    </w:p>
    <w:p w:rsidR="007E7C9C" w:rsidRDefault="007E7C9C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5E" w:rsidRPr="007E7C9C" w:rsidRDefault="00006B91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3705E" w:rsidRPr="007E7C9C">
        <w:rPr>
          <w:rFonts w:ascii="Times New Roman" w:hAnsi="Times New Roman" w:cs="Times New Roman"/>
          <w:b/>
          <w:sz w:val="24"/>
          <w:szCs w:val="24"/>
        </w:rPr>
        <w:t>. Ewaluacja</w:t>
      </w:r>
    </w:p>
    <w:p w:rsidR="00C3705E" w:rsidRPr="007E7C9C" w:rsidRDefault="00C3705E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C3705E" w:rsidRPr="00E12109" w:rsidRDefault="00C3705E" w:rsidP="00E1210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09">
        <w:rPr>
          <w:rFonts w:ascii="Times New Roman" w:hAnsi="Times New Roman" w:cs="Times New Roman"/>
          <w:sz w:val="24"/>
          <w:szCs w:val="24"/>
        </w:rPr>
        <w:t>rozmowy indywidualne i grupowe z uczniami</w:t>
      </w:r>
    </w:p>
    <w:p w:rsidR="00C3705E" w:rsidRPr="00E12109" w:rsidRDefault="00C3705E" w:rsidP="00E1210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09">
        <w:rPr>
          <w:rFonts w:ascii="Times New Roman" w:hAnsi="Times New Roman" w:cs="Times New Roman"/>
          <w:sz w:val="24"/>
          <w:szCs w:val="24"/>
        </w:rPr>
        <w:t>ankietę, która pozwoli odpowiedzieć na pytanie „ czy znajomość prawa ułatwiła funkcjonowanie w społeczeństwie ? ”</w:t>
      </w:r>
    </w:p>
    <w:p w:rsidR="00C3705E" w:rsidRPr="007E7C9C" w:rsidRDefault="00C3705E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>Szczegółowa analiza wyników ankiety, przeprowadzonych rozmów oraz wyników klasyfikacji pozwoli ocenić stopień realizacji zamierzonych celów. Działania te pomogą wyciągnąć wnioski, zaplanować pracę i ewentualnie zmodyfikować metody pracy. Podjęta zostanie także decyzja o ewentualnej kontynuacji innowacji w tej grupie.</w:t>
      </w:r>
    </w:p>
    <w:p w:rsidR="007E7C9C" w:rsidRDefault="00C3705E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lastRenderedPageBreak/>
        <w:t xml:space="preserve">Wszystkie wyniki i uwagi zostaną opracowane w sprawozdaniu oraz udostępnione dyrektorowi szkoły. </w:t>
      </w:r>
    </w:p>
    <w:p w:rsidR="007E7C9C" w:rsidRPr="007E7C9C" w:rsidRDefault="007E7C9C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9C" w:rsidRPr="007E7C9C" w:rsidRDefault="00006B91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E7C9C" w:rsidRPr="007E7C9C">
        <w:rPr>
          <w:rFonts w:ascii="Times New Roman" w:hAnsi="Times New Roman" w:cs="Times New Roman"/>
          <w:b/>
          <w:sz w:val="24"/>
          <w:szCs w:val="24"/>
        </w:rPr>
        <w:t>II. Spodziewane efekty</w:t>
      </w:r>
    </w:p>
    <w:p w:rsidR="007E7C9C" w:rsidRPr="007E7C9C" w:rsidRDefault="007E7C9C" w:rsidP="00E12109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 xml:space="preserve">Podnoszenie jakości pracy szkoły </w:t>
      </w:r>
    </w:p>
    <w:p w:rsidR="007E7C9C" w:rsidRPr="007E7C9C" w:rsidRDefault="007E7C9C" w:rsidP="00E12109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>Indywidualizacja nauczania – podnoszenie wyników edukacyjnych uczniów</w:t>
      </w:r>
    </w:p>
    <w:p w:rsidR="007E7C9C" w:rsidRPr="007E7C9C" w:rsidRDefault="007E7C9C" w:rsidP="00E12109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>Promocja szkoły w środowisku lokalnym i ogólnopolskim</w:t>
      </w:r>
    </w:p>
    <w:p w:rsidR="009F51BB" w:rsidRDefault="009F51BB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9C" w:rsidRPr="007E7C9C" w:rsidRDefault="00006B91" w:rsidP="00560E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7E7C9C" w:rsidRPr="007E7C9C">
        <w:rPr>
          <w:rFonts w:ascii="Times New Roman" w:hAnsi="Times New Roman" w:cs="Times New Roman"/>
          <w:b/>
          <w:sz w:val="24"/>
          <w:szCs w:val="24"/>
        </w:rPr>
        <w:t>. Podsumowanie</w:t>
      </w:r>
    </w:p>
    <w:p w:rsidR="007E7C9C" w:rsidRPr="007E7C9C" w:rsidRDefault="007E7C9C" w:rsidP="00560EFD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C9C">
        <w:rPr>
          <w:rFonts w:ascii="Times New Roman" w:hAnsi="Times New Roman" w:cs="Times New Roman"/>
          <w:sz w:val="24"/>
          <w:szCs w:val="24"/>
        </w:rPr>
        <w:t>Niniejsza innowacja ma na celu zaprezentowanie kor</w:t>
      </w:r>
      <w:r w:rsidR="00706871">
        <w:rPr>
          <w:rFonts w:ascii="Times New Roman" w:hAnsi="Times New Roman" w:cs="Times New Roman"/>
          <w:sz w:val="24"/>
          <w:szCs w:val="24"/>
        </w:rPr>
        <w:t>zyści płynących z korzystania z </w:t>
      </w:r>
      <w:r w:rsidRPr="007E7C9C">
        <w:rPr>
          <w:rFonts w:ascii="Times New Roman" w:hAnsi="Times New Roman" w:cs="Times New Roman"/>
          <w:sz w:val="24"/>
          <w:szCs w:val="24"/>
        </w:rPr>
        <w:t>systemów prawa w otaczającym nas środowisku.</w:t>
      </w:r>
    </w:p>
    <w:p w:rsidR="00C3705E" w:rsidRPr="007E7C9C" w:rsidRDefault="00C3705E" w:rsidP="00560EFD">
      <w:pPr>
        <w:pStyle w:val="rtejustify"/>
        <w:spacing w:before="0" w:beforeAutospacing="0" w:after="0" w:afterAutospacing="0"/>
        <w:jc w:val="both"/>
      </w:pPr>
    </w:p>
    <w:p w:rsidR="00450C2F" w:rsidRPr="007E7C9C" w:rsidRDefault="00450C2F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679" w:rsidRPr="007E7C9C" w:rsidRDefault="00103679" w:rsidP="0056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3679" w:rsidRPr="007E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4D"/>
    <w:multiLevelType w:val="hybridMultilevel"/>
    <w:tmpl w:val="A70267EC"/>
    <w:lvl w:ilvl="0" w:tplc="72FCC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4CB5"/>
    <w:multiLevelType w:val="hybridMultilevel"/>
    <w:tmpl w:val="F1947696"/>
    <w:lvl w:ilvl="0" w:tplc="72FCC3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1A2063"/>
    <w:multiLevelType w:val="hybridMultilevel"/>
    <w:tmpl w:val="AE349AE6"/>
    <w:lvl w:ilvl="0" w:tplc="019C1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3CAB"/>
    <w:multiLevelType w:val="hybridMultilevel"/>
    <w:tmpl w:val="76A62D5C"/>
    <w:lvl w:ilvl="0" w:tplc="019C1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3507"/>
    <w:multiLevelType w:val="hybridMultilevel"/>
    <w:tmpl w:val="1E980F58"/>
    <w:lvl w:ilvl="0" w:tplc="72FCC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437AE"/>
    <w:multiLevelType w:val="hybridMultilevel"/>
    <w:tmpl w:val="7D72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3F18"/>
    <w:multiLevelType w:val="hybridMultilevel"/>
    <w:tmpl w:val="7062F81A"/>
    <w:lvl w:ilvl="0" w:tplc="72FCC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E1001"/>
    <w:multiLevelType w:val="hybridMultilevel"/>
    <w:tmpl w:val="5574BB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DE"/>
    <w:rsid w:val="00006B91"/>
    <w:rsid w:val="00103679"/>
    <w:rsid w:val="002C2D83"/>
    <w:rsid w:val="00450C2F"/>
    <w:rsid w:val="004632FB"/>
    <w:rsid w:val="005079EF"/>
    <w:rsid w:val="00560EFD"/>
    <w:rsid w:val="00574FB4"/>
    <w:rsid w:val="005A0EB1"/>
    <w:rsid w:val="00624EDE"/>
    <w:rsid w:val="006A17BB"/>
    <w:rsid w:val="00706871"/>
    <w:rsid w:val="007E7C9C"/>
    <w:rsid w:val="007F5E75"/>
    <w:rsid w:val="0083546E"/>
    <w:rsid w:val="0085282B"/>
    <w:rsid w:val="009F51BB"/>
    <w:rsid w:val="00A53135"/>
    <w:rsid w:val="00B711CF"/>
    <w:rsid w:val="00C3705E"/>
    <w:rsid w:val="00CB749D"/>
    <w:rsid w:val="00D9172C"/>
    <w:rsid w:val="00DF44C8"/>
    <w:rsid w:val="00E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DFD7-238E-4A69-9CBC-0D50256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45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Gim4</dc:creator>
  <cp:lastModifiedBy>nauczyciel</cp:lastModifiedBy>
  <cp:revision>2</cp:revision>
  <cp:lastPrinted>2021-09-23T09:35:00Z</cp:lastPrinted>
  <dcterms:created xsi:type="dcterms:W3CDTF">2021-09-28T07:10:00Z</dcterms:created>
  <dcterms:modified xsi:type="dcterms:W3CDTF">2021-09-28T07:10:00Z</dcterms:modified>
</cp:coreProperties>
</file>