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B7D55" w14:textId="77777777" w:rsidR="00EB209D" w:rsidRPr="00EB209D" w:rsidRDefault="00EB209D" w:rsidP="00EB209D">
      <w:pPr>
        <w:spacing w:after="0" w:line="360" w:lineRule="auto"/>
        <w:jc w:val="center"/>
        <w:rPr>
          <w:rFonts w:ascii="Times New Roman" w:hAnsi="Times New Roman"/>
          <w:b/>
          <w:color w:val="632423"/>
          <w:sz w:val="24"/>
          <w:szCs w:val="24"/>
        </w:rPr>
      </w:pPr>
      <w:r w:rsidRPr="00EB209D">
        <w:rPr>
          <w:rFonts w:ascii="Times New Roman" w:hAnsi="Times New Roman"/>
          <w:b/>
          <w:color w:val="632423"/>
          <w:sz w:val="24"/>
          <w:szCs w:val="24"/>
        </w:rPr>
        <w:t>Regulamin rekrutacji do klasy pierwszej</w:t>
      </w:r>
    </w:p>
    <w:p w14:paraId="2F641E4A" w14:textId="77777777" w:rsidR="00EB209D" w:rsidRPr="00EB209D" w:rsidRDefault="00EB209D" w:rsidP="00EB209D">
      <w:pPr>
        <w:spacing w:after="0" w:line="360" w:lineRule="auto"/>
        <w:jc w:val="center"/>
        <w:rPr>
          <w:rFonts w:ascii="Times New Roman" w:hAnsi="Times New Roman"/>
          <w:b/>
          <w:color w:val="632423"/>
          <w:sz w:val="24"/>
          <w:szCs w:val="24"/>
          <w:u w:val="single"/>
        </w:rPr>
      </w:pPr>
      <w:r w:rsidRPr="00EB209D">
        <w:rPr>
          <w:rFonts w:ascii="Times New Roman" w:hAnsi="Times New Roman"/>
          <w:b/>
          <w:color w:val="632423"/>
          <w:sz w:val="24"/>
          <w:szCs w:val="24"/>
          <w:u w:val="single"/>
        </w:rPr>
        <w:t>Branżowej Szkoły I Stopnia Nr 2</w:t>
      </w:r>
    </w:p>
    <w:p w14:paraId="2EEAD2D4" w14:textId="77777777" w:rsidR="00EB209D" w:rsidRPr="00EB209D" w:rsidRDefault="00EB209D" w:rsidP="00EB209D">
      <w:pPr>
        <w:spacing w:after="0" w:line="360" w:lineRule="auto"/>
        <w:jc w:val="center"/>
        <w:rPr>
          <w:rFonts w:ascii="Times New Roman" w:hAnsi="Times New Roman"/>
          <w:b/>
          <w:color w:val="632423"/>
          <w:sz w:val="24"/>
          <w:szCs w:val="24"/>
          <w:u w:val="single"/>
        </w:rPr>
      </w:pPr>
      <w:r w:rsidRPr="00EB209D">
        <w:rPr>
          <w:rFonts w:ascii="Times New Roman" w:hAnsi="Times New Roman"/>
          <w:b/>
          <w:color w:val="632423"/>
          <w:sz w:val="24"/>
          <w:szCs w:val="24"/>
          <w:u w:val="single"/>
        </w:rPr>
        <w:t>w Centrum Kształcenia Zawodowego i Ustawicznego Nr 2 w Gdyni</w:t>
      </w:r>
    </w:p>
    <w:p w14:paraId="01A6CF9C" w14:textId="65B000E1" w:rsidR="00EB209D" w:rsidRPr="00EB209D" w:rsidRDefault="00EB209D" w:rsidP="00EB209D">
      <w:pPr>
        <w:spacing w:after="0" w:line="360" w:lineRule="auto"/>
        <w:jc w:val="center"/>
        <w:rPr>
          <w:rFonts w:ascii="Times New Roman" w:hAnsi="Times New Roman"/>
          <w:b/>
          <w:color w:val="632423"/>
          <w:sz w:val="24"/>
          <w:szCs w:val="24"/>
        </w:rPr>
      </w:pPr>
      <w:r w:rsidRPr="00EB209D">
        <w:rPr>
          <w:rFonts w:ascii="Times New Roman" w:hAnsi="Times New Roman"/>
          <w:b/>
          <w:color w:val="632423"/>
          <w:sz w:val="24"/>
          <w:szCs w:val="24"/>
        </w:rPr>
        <w:t>na rok szkolny 202</w:t>
      </w:r>
      <w:r>
        <w:rPr>
          <w:rFonts w:ascii="Times New Roman" w:hAnsi="Times New Roman"/>
          <w:b/>
          <w:color w:val="632423"/>
          <w:sz w:val="24"/>
          <w:szCs w:val="24"/>
        </w:rPr>
        <w:t>2</w:t>
      </w:r>
      <w:r w:rsidRPr="00EB209D">
        <w:rPr>
          <w:rFonts w:ascii="Times New Roman" w:hAnsi="Times New Roman"/>
          <w:b/>
          <w:color w:val="632423"/>
          <w:sz w:val="24"/>
          <w:szCs w:val="24"/>
        </w:rPr>
        <w:t>/202</w:t>
      </w:r>
      <w:r>
        <w:rPr>
          <w:rFonts w:ascii="Times New Roman" w:hAnsi="Times New Roman"/>
          <w:b/>
          <w:color w:val="632423"/>
          <w:sz w:val="24"/>
          <w:szCs w:val="24"/>
        </w:rPr>
        <w:t>3</w:t>
      </w:r>
    </w:p>
    <w:p w14:paraId="777736CF" w14:textId="77777777" w:rsidR="00EB209D" w:rsidRPr="00EB209D" w:rsidRDefault="00EB209D" w:rsidP="00EB209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B09A451" w14:textId="156210DE" w:rsidR="00EB209D" w:rsidRPr="00305C8A" w:rsidRDefault="00EB209D" w:rsidP="00EB209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8266A">
        <w:rPr>
          <w:rFonts w:ascii="Times New Roman" w:hAnsi="Times New Roman"/>
          <w:i/>
          <w:sz w:val="24"/>
          <w:szCs w:val="24"/>
        </w:rPr>
        <w:t>Podstawa prawna:</w:t>
      </w:r>
    </w:p>
    <w:p w14:paraId="7BF1984E" w14:textId="77777777" w:rsidR="00EB209D" w:rsidRPr="00B122E2" w:rsidRDefault="00EB209D" w:rsidP="00EB209D">
      <w:pPr>
        <w:numPr>
          <w:ilvl w:val="0"/>
          <w:numId w:val="1"/>
        </w:numPr>
        <w:suppressAutoHyphens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122E2">
        <w:rPr>
          <w:rFonts w:ascii="Times New Roman" w:hAnsi="Times New Roman"/>
          <w:sz w:val="24"/>
          <w:szCs w:val="24"/>
        </w:rPr>
        <w:t>Art. 134, art. 154, art. 157, art. 158, art. 161 ustawy z dnia 14 grudnia 2016 r. Prawo Oświatowe (t.j. Dz.U. z 2021 poz. 1082),</w:t>
      </w:r>
    </w:p>
    <w:p w14:paraId="7E6CE337" w14:textId="77777777" w:rsidR="00EB209D" w:rsidRPr="00B122E2" w:rsidRDefault="00EB209D" w:rsidP="00EB209D">
      <w:pPr>
        <w:numPr>
          <w:ilvl w:val="0"/>
          <w:numId w:val="1"/>
        </w:numPr>
        <w:suppressAutoHyphens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122E2">
        <w:rPr>
          <w:rFonts w:ascii="Times New Roman" w:hAnsi="Times New Roman"/>
          <w:sz w:val="24"/>
          <w:szCs w:val="24"/>
        </w:rPr>
        <w:t>Rozporządzenie Ministra Edukacji Narodowej z dnia 21 sierpnia 2019 r. w sprawie przeprowadzania postępowania rekrutacyjnego oraz postępowania uzupełniającego do publicznych przedszkoli, szkół, placówek, centrów (Dz.U. 2019 r. poz. 1737),</w:t>
      </w:r>
    </w:p>
    <w:p w14:paraId="0CE6D25E" w14:textId="77777777" w:rsidR="006B54BA" w:rsidRPr="006B54BA" w:rsidRDefault="00EB209D" w:rsidP="004407EC">
      <w:pPr>
        <w:numPr>
          <w:ilvl w:val="0"/>
          <w:numId w:val="1"/>
        </w:numPr>
        <w:suppressAutoHyphens w:val="0"/>
        <w:spacing w:after="0" w:line="360" w:lineRule="auto"/>
        <w:ind w:left="714" w:hanging="357"/>
        <w:jc w:val="both"/>
        <w:outlineLvl w:val="1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6B54BA">
        <w:rPr>
          <w:rFonts w:ascii="Times New Roman" w:hAnsi="Times New Roman"/>
          <w:sz w:val="24"/>
          <w:szCs w:val="24"/>
        </w:rPr>
        <w:t>Rozporządzenie Ministra Edukacji Narodowej z dnia 15 lutego 2019 r. w sprawie ogólnych celów i zadań kształcenia w zawodach szkolnictwa branżowego oraz klasyfikacji zawodów szkolnictwa branżowego (Dz.U. z 2019 r. poz. 316),</w:t>
      </w:r>
    </w:p>
    <w:p w14:paraId="76F0B996" w14:textId="2734FAD2" w:rsidR="006B54BA" w:rsidRPr="006B54BA" w:rsidRDefault="006B54BA" w:rsidP="006B54BA">
      <w:pPr>
        <w:numPr>
          <w:ilvl w:val="0"/>
          <w:numId w:val="1"/>
        </w:numPr>
        <w:suppressAutoHyphens w:val="0"/>
        <w:spacing w:after="0" w:line="360" w:lineRule="auto"/>
        <w:ind w:left="714" w:hanging="357"/>
        <w:jc w:val="both"/>
        <w:outlineLvl w:val="1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6B54B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Rozporządzenie Ministra Edukacji i Nauki z dnia 17 lutego 2022 r. zmieniające rozporządzenie w sprawie szczególnych rozwiązań w okresie czasowego ograniczenia funkcjonowania jednostek systemu oświaty w związku z zapobieganiem, przeciwdziałaniem i zwalczaniem COVID-19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(Dz.U. z 2022 r. poz. 421),</w:t>
      </w:r>
    </w:p>
    <w:p w14:paraId="1C73A511" w14:textId="77777777" w:rsidR="00EB209D" w:rsidRPr="00E42965" w:rsidRDefault="00EB209D" w:rsidP="00EB209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42965">
        <w:rPr>
          <w:rFonts w:ascii="Times New Roman" w:hAnsi="Times New Roman"/>
          <w:sz w:val="24"/>
          <w:szCs w:val="24"/>
        </w:rPr>
        <w:t>Art. 191 ustawy Kodeks Pracy z dnia 26 czerwca 1974 r. (t.j. Dz.U. z 2020 r. poz. 1320),</w:t>
      </w:r>
    </w:p>
    <w:p w14:paraId="1B9037C6" w14:textId="77777777" w:rsidR="00EB209D" w:rsidRPr="00B122E2" w:rsidRDefault="00EB209D" w:rsidP="00EB209D">
      <w:pPr>
        <w:numPr>
          <w:ilvl w:val="0"/>
          <w:numId w:val="1"/>
        </w:numPr>
        <w:suppressAutoHyphens w:val="0"/>
        <w:spacing w:after="0" w:line="360" w:lineRule="auto"/>
        <w:ind w:left="714" w:hanging="357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pl-PL"/>
        </w:rPr>
      </w:pPr>
      <w:r w:rsidRPr="00B122E2">
        <w:rPr>
          <w:rFonts w:ascii="Times New Roman" w:eastAsia="Times New Roman" w:hAnsi="Times New Roman"/>
          <w:kern w:val="36"/>
          <w:sz w:val="24"/>
          <w:szCs w:val="24"/>
          <w:lang w:eastAsia="pl-PL"/>
        </w:rPr>
        <w:t>Zarządzenie Nr 10/2022 Pomorskiego Kuratora Oświaty w sprawie określenia terminów przeprowadzania postępowania rekrutacyjnego na rok szkolny 2022/2023.</w:t>
      </w:r>
    </w:p>
    <w:p w14:paraId="133896C2" w14:textId="1F176017" w:rsidR="00144AF7" w:rsidRDefault="00144AF7"/>
    <w:p w14:paraId="03BAD9E4" w14:textId="77777777" w:rsidR="00EB209D" w:rsidRPr="00EB209D" w:rsidRDefault="00EB209D" w:rsidP="00EB209D">
      <w:pPr>
        <w:spacing w:after="0" w:line="360" w:lineRule="auto"/>
        <w:jc w:val="both"/>
        <w:rPr>
          <w:rFonts w:ascii="Times New Roman" w:hAnsi="Times New Roman"/>
          <w:b/>
          <w:color w:val="632423"/>
          <w:sz w:val="24"/>
          <w:szCs w:val="24"/>
        </w:rPr>
      </w:pPr>
      <w:r w:rsidRPr="00EB209D">
        <w:rPr>
          <w:rFonts w:ascii="Times New Roman" w:hAnsi="Times New Roman"/>
          <w:b/>
          <w:color w:val="632423"/>
          <w:sz w:val="24"/>
          <w:szCs w:val="24"/>
        </w:rPr>
        <w:t>Oferta edukacyjna</w:t>
      </w:r>
    </w:p>
    <w:p w14:paraId="3245A033" w14:textId="77777777" w:rsidR="00EB209D" w:rsidRPr="00EB209D" w:rsidRDefault="00EB209D" w:rsidP="00EB20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209D">
        <w:rPr>
          <w:rFonts w:ascii="Times New Roman" w:hAnsi="Times New Roman"/>
          <w:sz w:val="24"/>
          <w:szCs w:val="24"/>
        </w:rPr>
        <w:t>O przyjęcie do Branżowej Szkoły I Stopnia Nr 2 mogą ubiegać się absolwenci szkoły podstawowej, którzy nie przekroczyli 18 roku życia.</w:t>
      </w:r>
    </w:p>
    <w:p w14:paraId="341F89FD" w14:textId="77777777" w:rsidR="00EB209D" w:rsidRPr="00EB209D" w:rsidRDefault="00EB209D" w:rsidP="00EB209D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209D">
        <w:rPr>
          <w:rFonts w:ascii="Times New Roman" w:hAnsi="Times New Roman"/>
          <w:sz w:val="24"/>
          <w:szCs w:val="24"/>
        </w:rPr>
        <w:t>Czas trwania nauki: 3 lata.</w:t>
      </w:r>
    </w:p>
    <w:p w14:paraId="38FD70FF" w14:textId="77777777" w:rsidR="00EB209D" w:rsidRPr="00EB209D" w:rsidRDefault="00EB209D" w:rsidP="00EB209D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209D">
        <w:rPr>
          <w:rFonts w:ascii="Times New Roman" w:hAnsi="Times New Roman"/>
          <w:sz w:val="24"/>
          <w:szCs w:val="24"/>
        </w:rPr>
        <w:t xml:space="preserve">Opis zawodów: </w:t>
      </w:r>
    </w:p>
    <w:p w14:paraId="6DE4C86A" w14:textId="77777777" w:rsidR="00EB209D" w:rsidRPr="00EB209D" w:rsidRDefault="00EB209D" w:rsidP="00EB209D">
      <w:pPr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209D">
        <w:rPr>
          <w:rFonts w:ascii="Times New Roman" w:hAnsi="Times New Roman"/>
          <w:sz w:val="24"/>
          <w:szCs w:val="24"/>
        </w:rPr>
        <w:t xml:space="preserve">oddziały wielozawodowe: nauka teoretycznych przedmiotów zawodowych </w:t>
      </w:r>
      <w:r w:rsidRPr="00EB209D">
        <w:rPr>
          <w:rFonts w:ascii="Times New Roman" w:hAnsi="Times New Roman"/>
          <w:sz w:val="24"/>
          <w:szCs w:val="24"/>
        </w:rPr>
        <w:br/>
        <w:t xml:space="preserve">w Centrum Kształcenia Zawodowego; zajęcia praktyczne u pracodawcy </w:t>
      </w:r>
      <w:r w:rsidRPr="00EB209D">
        <w:rPr>
          <w:rFonts w:ascii="Times New Roman" w:hAnsi="Times New Roman"/>
          <w:sz w:val="24"/>
          <w:szCs w:val="24"/>
        </w:rPr>
        <w:br/>
        <w:t>(w firmach produkcyjnych, budowlanych, usługowych).</w:t>
      </w:r>
    </w:p>
    <w:p w14:paraId="7CE98C48" w14:textId="77777777" w:rsidR="00EB209D" w:rsidRPr="00EB209D" w:rsidRDefault="00EB209D" w:rsidP="00EB209D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209D">
        <w:rPr>
          <w:rFonts w:ascii="Times New Roman" w:hAnsi="Times New Roman"/>
          <w:sz w:val="24"/>
          <w:szCs w:val="24"/>
        </w:rPr>
        <w:t>Nauczane języki obce: język angielski lub język niemiecki.</w:t>
      </w:r>
    </w:p>
    <w:p w14:paraId="26B79713" w14:textId="77777777" w:rsidR="00EB209D" w:rsidRPr="00EB209D" w:rsidRDefault="00EB209D" w:rsidP="00EB209D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209D">
        <w:rPr>
          <w:rFonts w:ascii="Times New Roman" w:hAnsi="Times New Roman"/>
          <w:sz w:val="24"/>
          <w:szCs w:val="24"/>
        </w:rPr>
        <w:t xml:space="preserve">Uzyskane wykształcenie/kwalifikacje: </w:t>
      </w:r>
    </w:p>
    <w:p w14:paraId="6C2B838C" w14:textId="77777777" w:rsidR="00EB209D" w:rsidRPr="00EB209D" w:rsidRDefault="00EB209D" w:rsidP="00EB209D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209D">
        <w:rPr>
          <w:rFonts w:ascii="Times New Roman" w:hAnsi="Times New Roman"/>
          <w:sz w:val="24"/>
          <w:szCs w:val="24"/>
        </w:rPr>
        <w:t>wykształcenie zasadnicze branżowe,</w:t>
      </w:r>
    </w:p>
    <w:p w14:paraId="5C629548" w14:textId="77777777" w:rsidR="00EB209D" w:rsidRPr="00EB209D" w:rsidRDefault="00EB209D" w:rsidP="00EB209D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209D">
        <w:rPr>
          <w:rFonts w:ascii="Times New Roman" w:hAnsi="Times New Roman"/>
          <w:sz w:val="24"/>
          <w:szCs w:val="24"/>
        </w:rPr>
        <w:lastRenderedPageBreak/>
        <w:t>dyplom potwierdzający kwalifikacje zawodowe (po przystąpieniu i zdaniu egzaminu czeladniczego/zawodowego),</w:t>
      </w:r>
    </w:p>
    <w:p w14:paraId="4D05DC13" w14:textId="77777777" w:rsidR="00EB209D" w:rsidRPr="00EB209D" w:rsidRDefault="00EB209D" w:rsidP="00EB209D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209D">
        <w:rPr>
          <w:rFonts w:ascii="Times New Roman" w:hAnsi="Times New Roman"/>
          <w:sz w:val="24"/>
          <w:szCs w:val="24"/>
        </w:rPr>
        <w:t xml:space="preserve">możliwość kontynuowania nauki w branżowej szkole II stopnia w celu uzyskania dyplomu technika oraz świadectwa dojrzałości. </w:t>
      </w:r>
    </w:p>
    <w:p w14:paraId="33C4E26A" w14:textId="77777777" w:rsidR="00EB209D" w:rsidRPr="00EB209D" w:rsidRDefault="00EB209D" w:rsidP="00EB209D">
      <w:pPr>
        <w:spacing w:after="0" w:line="360" w:lineRule="auto"/>
        <w:rPr>
          <w:rFonts w:ascii="Times New Roman" w:hAnsi="Times New Roman"/>
          <w:b/>
          <w:color w:val="632423"/>
          <w:sz w:val="24"/>
          <w:szCs w:val="24"/>
        </w:rPr>
      </w:pPr>
      <w:r w:rsidRPr="00EB209D">
        <w:rPr>
          <w:rFonts w:ascii="Times New Roman" w:hAnsi="Times New Roman"/>
          <w:b/>
          <w:color w:val="632423"/>
          <w:sz w:val="24"/>
          <w:szCs w:val="24"/>
        </w:rPr>
        <w:t>Oddziały wielozawodowe</w:t>
      </w:r>
    </w:p>
    <w:tbl>
      <w:tblPr>
        <w:tblW w:w="9428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2764"/>
        <w:gridCol w:w="6664"/>
      </w:tblGrid>
      <w:tr w:rsidR="00EB209D" w:rsidRPr="00EB209D" w14:paraId="15FF8228" w14:textId="77777777" w:rsidTr="00E542EF">
        <w:tc>
          <w:tcPr>
            <w:tcW w:w="27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232ECB1C" w14:textId="77777777" w:rsidR="00EB209D" w:rsidRPr="00EB209D" w:rsidRDefault="00EB209D" w:rsidP="00EB2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B209D">
              <w:rPr>
                <w:rFonts w:ascii="Times New Roman" w:hAnsi="Times New Roman"/>
                <w:b/>
                <w:sz w:val="24"/>
                <w:szCs w:val="24"/>
              </w:rPr>
              <w:t>Nazwa zawodu</w:t>
            </w:r>
          </w:p>
        </w:tc>
        <w:tc>
          <w:tcPr>
            <w:tcW w:w="66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5532B967" w14:textId="77777777" w:rsidR="00EB209D" w:rsidRPr="00EB209D" w:rsidRDefault="00EB209D" w:rsidP="00EB2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09D">
              <w:rPr>
                <w:rFonts w:ascii="Times New Roman" w:hAnsi="Times New Roman"/>
                <w:b/>
                <w:sz w:val="24"/>
                <w:szCs w:val="24"/>
              </w:rPr>
              <w:t>Uzyskane kwalifikacje</w:t>
            </w:r>
          </w:p>
        </w:tc>
      </w:tr>
      <w:tr w:rsidR="00EB209D" w:rsidRPr="00EB209D" w14:paraId="34E86B1F" w14:textId="77777777" w:rsidTr="00E542EF">
        <w:tc>
          <w:tcPr>
            <w:tcW w:w="27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39572ED0" w14:textId="7921740B" w:rsidR="00EB209D" w:rsidRPr="00EB209D" w:rsidRDefault="00EB209D" w:rsidP="00EB20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  <w:r w:rsidRPr="00EB209D">
              <w:rPr>
                <w:rFonts w:ascii="Times New Roman" w:hAnsi="Times New Roman"/>
                <w:bCs/>
                <w:sz w:val="24"/>
                <w:szCs w:val="24"/>
              </w:rPr>
              <w:t>etoniarz-zbrojarz</w:t>
            </w:r>
          </w:p>
        </w:tc>
        <w:tc>
          <w:tcPr>
            <w:tcW w:w="66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60ABABBD" w14:textId="6A4B2753" w:rsidR="00EB209D" w:rsidRPr="00EB209D" w:rsidRDefault="00EB209D" w:rsidP="00EB20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209D">
              <w:rPr>
                <w:rStyle w:val="markedcontent"/>
                <w:rFonts w:ascii="Times New Roman" w:hAnsi="Times New Roman"/>
                <w:sz w:val="24"/>
                <w:szCs w:val="24"/>
              </w:rPr>
              <w:t>BUD.01. - Wykonywanie robót zbrojarskich i betoniarskich</w:t>
            </w:r>
          </w:p>
        </w:tc>
      </w:tr>
      <w:tr w:rsidR="00EB209D" w:rsidRPr="00EB209D" w14:paraId="32B48D6F" w14:textId="77777777" w:rsidTr="00E542EF">
        <w:tc>
          <w:tcPr>
            <w:tcW w:w="27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0630F4ED" w14:textId="77777777" w:rsidR="00EB209D" w:rsidRPr="00EB209D" w:rsidRDefault="00EB209D" w:rsidP="00EB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09D">
              <w:rPr>
                <w:rFonts w:ascii="Times New Roman" w:hAnsi="Times New Roman"/>
                <w:sz w:val="24"/>
                <w:szCs w:val="24"/>
              </w:rPr>
              <w:t>blacharz samochodowy</w:t>
            </w:r>
          </w:p>
        </w:tc>
        <w:tc>
          <w:tcPr>
            <w:tcW w:w="66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1F30EB03" w14:textId="77777777" w:rsidR="00EB209D" w:rsidRPr="00EB209D" w:rsidRDefault="00EB209D" w:rsidP="00EB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09D">
              <w:rPr>
                <w:rFonts w:ascii="Times New Roman" w:hAnsi="Times New Roman"/>
                <w:sz w:val="24"/>
                <w:szCs w:val="24"/>
              </w:rPr>
              <w:t>MOT.01. – diagnozowanie i naprawa nadwozi pojazdów samochodowych</w:t>
            </w:r>
          </w:p>
        </w:tc>
      </w:tr>
      <w:tr w:rsidR="00EB209D" w:rsidRPr="00EB209D" w14:paraId="18DD04BA" w14:textId="77777777" w:rsidTr="00E542EF">
        <w:tc>
          <w:tcPr>
            <w:tcW w:w="27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53A2AFC4" w14:textId="77777777" w:rsidR="00EB209D" w:rsidRPr="00EB209D" w:rsidRDefault="00EB209D" w:rsidP="00EB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09D">
              <w:rPr>
                <w:rFonts w:ascii="Times New Roman" w:hAnsi="Times New Roman"/>
                <w:sz w:val="24"/>
                <w:szCs w:val="24"/>
              </w:rPr>
              <w:t>cukiernik</w:t>
            </w:r>
          </w:p>
        </w:tc>
        <w:tc>
          <w:tcPr>
            <w:tcW w:w="66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233DE73E" w14:textId="77777777" w:rsidR="00EB209D" w:rsidRPr="00EB209D" w:rsidRDefault="00EB209D" w:rsidP="00EB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09D">
              <w:rPr>
                <w:rFonts w:ascii="Times New Roman" w:hAnsi="Times New Roman"/>
                <w:sz w:val="24"/>
                <w:szCs w:val="24"/>
              </w:rPr>
              <w:t>SPC.01. – produkcja wyrobów cukierniczych</w:t>
            </w:r>
          </w:p>
        </w:tc>
      </w:tr>
      <w:tr w:rsidR="00EB209D" w:rsidRPr="00EB209D" w14:paraId="0AFFD29A" w14:textId="77777777" w:rsidTr="00E542EF">
        <w:tc>
          <w:tcPr>
            <w:tcW w:w="27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02E7AE1A" w14:textId="77777777" w:rsidR="00EB209D" w:rsidRPr="00EB209D" w:rsidRDefault="00EB209D" w:rsidP="00EB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09D">
              <w:rPr>
                <w:rFonts w:ascii="Times New Roman" w:hAnsi="Times New Roman"/>
                <w:sz w:val="24"/>
                <w:szCs w:val="24"/>
              </w:rPr>
              <w:t>elektromechanik</w:t>
            </w:r>
          </w:p>
        </w:tc>
        <w:tc>
          <w:tcPr>
            <w:tcW w:w="66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0D0EC748" w14:textId="77777777" w:rsidR="00EB209D" w:rsidRPr="00EB209D" w:rsidRDefault="00EB209D" w:rsidP="00EB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09D">
              <w:rPr>
                <w:rFonts w:ascii="Times New Roman" w:hAnsi="Times New Roman"/>
                <w:sz w:val="24"/>
                <w:szCs w:val="24"/>
              </w:rPr>
              <w:t>ELE.01. – montaż i obsługa maszyn i urządzeń elektrycznych</w:t>
            </w:r>
          </w:p>
        </w:tc>
      </w:tr>
      <w:tr w:rsidR="00EB209D" w:rsidRPr="00EB209D" w14:paraId="3EBE90F0" w14:textId="77777777" w:rsidTr="00E542EF">
        <w:tc>
          <w:tcPr>
            <w:tcW w:w="27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33F2652" w14:textId="77777777" w:rsidR="00EB209D" w:rsidRPr="00EB209D" w:rsidRDefault="00EB209D" w:rsidP="00EB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09D">
              <w:rPr>
                <w:rFonts w:ascii="Times New Roman" w:hAnsi="Times New Roman"/>
                <w:sz w:val="24"/>
                <w:szCs w:val="24"/>
              </w:rPr>
              <w:t>elektromechanik pojazdów samochodowych</w:t>
            </w:r>
          </w:p>
        </w:tc>
        <w:tc>
          <w:tcPr>
            <w:tcW w:w="66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78ADCDD6" w14:textId="77777777" w:rsidR="00EB209D" w:rsidRPr="00EB209D" w:rsidRDefault="00EB209D" w:rsidP="00EB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09D">
              <w:rPr>
                <w:rFonts w:ascii="Times New Roman" w:hAnsi="Times New Roman"/>
                <w:sz w:val="24"/>
                <w:szCs w:val="24"/>
              </w:rPr>
              <w:t>MOT.02. – obsługa, diagnozowanie oraz naprawa mechatronicznych systemów pojazdów samochodowych</w:t>
            </w:r>
          </w:p>
        </w:tc>
      </w:tr>
      <w:tr w:rsidR="00EB209D" w:rsidRPr="00EB209D" w14:paraId="40087C70" w14:textId="77777777" w:rsidTr="00E542EF">
        <w:tc>
          <w:tcPr>
            <w:tcW w:w="27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2FCB2D51" w14:textId="77777777" w:rsidR="00EB209D" w:rsidRPr="00EB209D" w:rsidRDefault="00EB209D" w:rsidP="00EB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09D">
              <w:rPr>
                <w:rFonts w:ascii="Times New Roman" w:hAnsi="Times New Roman"/>
                <w:sz w:val="24"/>
                <w:szCs w:val="24"/>
              </w:rPr>
              <w:t>elektryk</w:t>
            </w:r>
          </w:p>
        </w:tc>
        <w:tc>
          <w:tcPr>
            <w:tcW w:w="66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20964602" w14:textId="77777777" w:rsidR="00EB209D" w:rsidRPr="00EB209D" w:rsidRDefault="00EB209D" w:rsidP="00EB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09D">
              <w:rPr>
                <w:rFonts w:ascii="Times New Roman" w:hAnsi="Times New Roman"/>
                <w:sz w:val="24"/>
                <w:szCs w:val="24"/>
              </w:rPr>
              <w:t xml:space="preserve">ELE.02. – montaż, uruchamianie i konserwacja instalacji, maszyn </w:t>
            </w:r>
            <w:r w:rsidRPr="00EB209D">
              <w:rPr>
                <w:rFonts w:ascii="Times New Roman" w:hAnsi="Times New Roman"/>
                <w:sz w:val="24"/>
                <w:szCs w:val="24"/>
              </w:rPr>
              <w:br/>
              <w:t>i urządzeń elektrycznych</w:t>
            </w:r>
          </w:p>
        </w:tc>
      </w:tr>
      <w:tr w:rsidR="00EB209D" w:rsidRPr="00EB209D" w14:paraId="63EF8924" w14:textId="77777777" w:rsidTr="00E542EF">
        <w:tc>
          <w:tcPr>
            <w:tcW w:w="27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209AB9FE" w14:textId="77777777" w:rsidR="00EB209D" w:rsidRPr="00EB209D" w:rsidRDefault="00EB209D" w:rsidP="00EB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09D">
              <w:rPr>
                <w:rFonts w:ascii="Times New Roman" w:hAnsi="Times New Roman"/>
                <w:sz w:val="24"/>
                <w:szCs w:val="24"/>
              </w:rPr>
              <w:t>krawiec</w:t>
            </w:r>
          </w:p>
        </w:tc>
        <w:tc>
          <w:tcPr>
            <w:tcW w:w="66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6ADE0EED" w14:textId="77777777" w:rsidR="00EB209D" w:rsidRPr="00EB209D" w:rsidRDefault="00EB209D" w:rsidP="00EB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09D">
              <w:rPr>
                <w:rFonts w:ascii="Times New Roman" w:hAnsi="Times New Roman"/>
                <w:sz w:val="24"/>
                <w:szCs w:val="24"/>
              </w:rPr>
              <w:t>MOD.03. – projektowanie i wytwarzanie wyrobów odzieżowych</w:t>
            </w:r>
          </w:p>
        </w:tc>
      </w:tr>
      <w:tr w:rsidR="00EB209D" w:rsidRPr="00EB209D" w14:paraId="2D277C9A" w14:textId="77777777" w:rsidTr="00E542EF">
        <w:tc>
          <w:tcPr>
            <w:tcW w:w="27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776D0B68" w14:textId="77777777" w:rsidR="00EB209D" w:rsidRPr="00EB209D" w:rsidRDefault="00EB209D" w:rsidP="00EB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09D">
              <w:rPr>
                <w:rFonts w:ascii="Times New Roman" w:hAnsi="Times New Roman"/>
                <w:sz w:val="24"/>
                <w:szCs w:val="24"/>
              </w:rPr>
              <w:t>kucharz</w:t>
            </w:r>
          </w:p>
        </w:tc>
        <w:tc>
          <w:tcPr>
            <w:tcW w:w="66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2D5B931D" w14:textId="77777777" w:rsidR="00EB209D" w:rsidRPr="00EB209D" w:rsidRDefault="00EB209D" w:rsidP="00EB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09D">
              <w:rPr>
                <w:rFonts w:ascii="Times New Roman" w:hAnsi="Times New Roman"/>
                <w:sz w:val="24"/>
                <w:szCs w:val="24"/>
              </w:rPr>
              <w:t>HGT.02. – przygotowanie i wydawanie dań</w:t>
            </w:r>
          </w:p>
        </w:tc>
      </w:tr>
      <w:tr w:rsidR="00EB209D" w:rsidRPr="00EB209D" w14:paraId="1F6DEC9D" w14:textId="77777777" w:rsidTr="00E542EF">
        <w:tc>
          <w:tcPr>
            <w:tcW w:w="27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5EE3FB35" w14:textId="77777777" w:rsidR="00EB209D" w:rsidRPr="00EB209D" w:rsidRDefault="00EB209D" w:rsidP="00EB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09D">
              <w:rPr>
                <w:rFonts w:ascii="Times New Roman" w:hAnsi="Times New Roman"/>
                <w:sz w:val="24"/>
                <w:szCs w:val="24"/>
              </w:rPr>
              <w:t xml:space="preserve">lakiernik samochodowy </w:t>
            </w:r>
          </w:p>
        </w:tc>
        <w:tc>
          <w:tcPr>
            <w:tcW w:w="66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6B29033B" w14:textId="77777777" w:rsidR="00EB209D" w:rsidRPr="00EB209D" w:rsidRDefault="00EB209D" w:rsidP="00EB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09D">
              <w:rPr>
                <w:rFonts w:ascii="Times New Roman" w:hAnsi="Times New Roman"/>
                <w:sz w:val="24"/>
                <w:szCs w:val="24"/>
              </w:rPr>
              <w:t xml:space="preserve">MOT.03. – diagnozowanie i naprawa powłok lakierniczych </w:t>
            </w:r>
          </w:p>
        </w:tc>
      </w:tr>
      <w:tr w:rsidR="00EB209D" w:rsidRPr="00EB209D" w14:paraId="510EC74F" w14:textId="77777777" w:rsidTr="00E542EF">
        <w:tc>
          <w:tcPr>
            <w:tcW w:w="27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571B1861" w14:textId="77777777" w:rsidR="00EB209D" w:rsidRPr="00EB209D" w:rsidRDefault="00EB209D" w:rsidP="00EB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09D">
              <w:rPr>
                <w:rFonts w:ascii="Times New Roman" w:hAnsi="Times New Roman"/>
                <w:sz w:val="24"/>
                <w:szCs w:val="24"/>
              </w:rPr>
              <w:t>mechanik pojazdów samochodowych</w:t>
            </w:r>
          </w:p>
        </w:tc>
        <w:tc>
          <w:tcPr>
            <w:tcW w:w="66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458316CE" w14:textId="77777777" w:rsidR="00EB209D" w:rsidRPr="00EB209D" w:rsidRDefault="00EB209D" w:rsidP="00EB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09D">
              <w:rPr>
                <w:rFonts w:ascii="Times New Roman" w:hAnsi="Times New Roman"/>
                <w:sz w:val="24"/>
                <w:szCs w:val="24"/>
              </w:rPr>
              <w:t>MOT.05. – obsługa, diagnozowanie oraz naprawa pojazdów samochodowych</w:t>
            </w:r>
          </w:p>
        </w:tc>
      </w:tr>
      <w:tr w:rsidR="00EB209D" w:rsidRPr="00EB209D" w14:paraId="72F281FE" w14:textId="77777777" w:rsidTr="00E542EF">
        <w:tc>
          <w:tcPr>
            <w:tcW w:w="27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3F00FFCF" w14:textId="77777777" w:rsidR="00EB209D" w:rsidRPr="00EB209D" w:rsidRDefault="00EB209D" w:rsidP="00EB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09D">
              <w:rPr>
                <w:rFonts w:ascii="Times New Roman" w:hAnsi="Times New Roman"/>
                <w:sz w:val="24"/>
                <w:szCs w:val="24"/>
              </w:rPr>
              <w:t>monter zabudowy i robót wykończeniowych w budownictwie</w:t>
            </w:r>
          </w:p>
        </w:tc>
        <w:tc>
          <w:tcPr>
            <w:tcW w:w="66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2462876F" w14:textId="77777777" w:rsidR="00EB209D" w:rsidRPr="00EB209D" w:rsidRDefault="00EB209D" w:rsidP="00EB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09D">
              <w:rPr>
                <w:rFonts w:ascii="Times New Roman" w:hAnsi="Times New Roman"/>
                <w:sz w:val="24"/>
                <w:szCs w:val="24"/>
              </w:rPr>
              <w:t xml:space="preserve">BUD.11. – wykonywanie robót montażowych, okładzinowych </w:t>
            </w:r>
            <w:r w:rsidRPr="00EB209D">
              <w:rPr>
                <w:rFonts w:ascii="Times New Roman" w:hAnsi="Times New Roman"/>
                <w:sz w:val="24"/>
                <w:szCs w:val="24"/>
              </w:rPr>
              <w:br/>
              <w:t>i wykończeniowych</w:t>
            </w:r>
          </w:p>
        </w:tc>
      </w:tr>
      <w:tr w:rsidR="00EB209D" w:rsidRPr="00EB209D" w14:paraId="0A91F14E" w14:textId="77777777" w:rsidTr="00E542EF">
        <w:tc>
          <w:tcPr>
            <w:tcW w:w="27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5C71D0DA" w14:textId="77777777" w:rsidR="00EB209D" w:rsidRPr="00EB209D" w:rsidRDefault="00EB209D" w:rsidP="00EB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09D">
              <w:rPr>
                <w:rFonts w:ascii="Times New Roman" w:hAnsi="Times New Roman"/>
                <w:sz w:val="24"/>
                <w:szCs w:val="24"/>
              </w:rPr>
              <w:t>monter sieci i instalacji sanitarnych</w:t>
            </w:r>
          </w:p>
        </w:tc>
        <w:tc>
          <w:tcPr>
            <w:tcW w:w="66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15662479" w14:textId="77777777" w:rsidR="00EB209D" w:rsidRPr="00EB209D" w:rsidRDefault="00EB209D" w:rsidP="00EB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09D">
              <w:rPr>
                <w:rFonts w:ascii="Times New Roman" w:hAnsi="Times New Roman"/>
                <w:sz w:val="24"/>
                <w:szCs w:val="24"/>
              </w:rPr>
              <w:t xml:space="preserve">BUD.09. – wykonywanie robót związanych z budową, montażem </w:t>
            </w:r>
            <w:r w:rsidRPr="00EB209D">
              <w:rPr>
                <w:rFonts w:ascii="Times New Roman" w:hAnsi="Times New Roman"/>
                <w:sz w:val="24"/>
                <w:szCs w:val="24"/>
              </w:rPr>
              <w:br/>
              <w:t>i eksploatacją sieci oraz instalacji sanitarnych</w:t>
            </w:r>
          </w:p>
        </w:tc>
      </w:tr>
      <w:tr w:rsidR="00EB209D" w:rsidRPr="00EB209D" w14:paraId="7E2F680E" w14:textId="77777777" w:rsidTr="00E542EF">
        <w:tc>
          <w:tcPr>
            <w:tcW w:w="27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BE2EB6B" w14:textId="77777777" w:rsidR="00EB209D" w:rsidRPr="00EB209D" w:rsidRDefault="00EB209D" w:rsidP="00EB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09D">
              <w:rPr>
                <w:rFonts w:ascii="Times New Roman" w:hAnsi="Times New Roman"/>
                <w:sz w:val="24"/>
                <w:szCs w:val="24"/>
              </w:rPr>
              <w:t>murarz - tynkarz</w:t>
            </w:r>
          </w:p>
        </w:tc>
        <w:tc>
          <w:tcPr>
            <w:tcW w:w="66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6B6E368B" w14:textId="77777777" w:rsidR="00EB209D" w:rsidRPr="00EB209D" w:rsidRDefault="00EB209D" w:rsidP="00EB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09D">
              <w:rPr>
                <w:rFonts w:ascii="Times New Roman" w:hAnsi="Times New Roman"/>
                <w:sz w:val="24"/>
                <w:szCs w:val="24"/>
              </w:rPr>
              <w:t>BUD.12. – wykonywanie robót murarskich i tynkarskich</w:t>
            </w:r>
          </w:p>
        </w:tc>
      </w:tr>
      <w:tr w:rsidR="00EB209D" w:rsidRPr="00EB209D" w14:paraId="66341E23" w14:textId="77777777" w:rsidTr="00E542EF">
        <w:tc>
          <w:tcPr>
            <w:tcW w:w="27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7BB7E123" w14:textId="77777777" w:rsidR="00EB209D" w:rsidRPr="00EB209D" w:rsidRDefault="00EB209D" w:rsidP="00EB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09D">
              <w:rPr>
                <w:rFonts w:ascii="Times New Roman" w:hAnsi="Times New Roman"/>
                <w:sz w:val="24"/>
                <w:szCs w:val="24"/>
              </w:rPr>
              <w:t>piekarz</w:t>
            </w:r>
          </w:p>
        </w:tc>
        <w:tc>
          <w:tcPr>
            <w:tcW w:w="66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5844E5E3" w14:textId="77777777" w:rsidR="00EB209D" w:rsidRPr="00EB209D" w:rsidRDefault="00EB209D" w:rsidP="00EB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09D">
              <w:rPr>
                <w:rFonts w:ascii="Times New Roman" w:hAnsi="Times New Roman"/>
                <w:sz w:val="24"/>
                <w:szCs w:val="24"/>
              </w:rPr>
              <w:t>SPC.03. – produkcja wyrobów piekarskich</w:t>
            </w:r>
          </w:p>
        </w:tc>
      </w:tr>
      <w:tr w:rsidR="00EB209D" w:rsidRPr="00EB209D" w14:paraId="53768058" w14:textId="77777777" w:rsidTr="00E542EF">
        <w:tc>
          <w:tcPr>
            <w:tcW w:w="27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78751B66" w14:textId="77777777" w:rsidR="00EB209D" w:rsidRPr="00EB209D" w:rsidRDefault="00EB209D" w:rsidP="00EB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09D">
              <w:rPr>
                <w:rFonts w:ascii="Times New Roman" w:hAnsi="Times New Roman"/>
                <w:sz w:val="24"/>
                <w:szCs w:val="24"/>
              </w:rPr>
              <w:t>stolarz</w:t>
            </w:r>
          </w:p>
        </w:tc>
        <w:tc>
          <w:tcPr>
            <w:tcW w:w="66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3FA90D78" w14:textId="77777777" w:rsidR="00EB209D" w:rsidRPr="00EB209D" w:rsidRDefault="00EB209D" w:rsidP="00EB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09D">
              <w:rPr>
                <w:rFonts w:ascii="Times New Roman" w:hAnsi="Times New Roman"/>
                <w:sz w:val="24"/>
                <w:szCs w:val="24"/>
              </w:rPr>
              <w:t>DRM.04. – wytwarzanie wyrobów z drewna i materiałów drewnopochodnych</w:t>
            </w:r>
          </w:p>
        </w:tc>
      </w:tr>
      <w:tr w:rsidR="00EB209D" w:rsidRPr="00EB209D" w14:paraId="4436D5A6" w14:textId="77777777" w:rsidTr="00E542EF">
        <w:tc>
          <w:tcPr>
            <w:tcW w:w="27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0426A250" w14:textId="77777777" w:rsidR="00EB209D" w:rsidRPr="00EB209D" w:rsidRDefault="00EB209D" w:rsidP="00EB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09D">
              <w:rPr>
                <w:rFonts w:ascii="Times New Roman" w:hAnsi="Times New Roman"/>
                <w:sz w:val="24"/>
                <w:szCs w:val="24"/>
              </w:rPr>
              <w:t>ślusarz</w:t>
            </w:r>
          </w:p>
        </w:tc>
        <w:tc>
          <w:tcPr>
            <w:tcW w:w="66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592D9195" w14:textId="77777777" w:rsidR="00EB209D" w:rsidRPr="00EB209D" w:rsidRDefault="00EB209D" w:rsidP="00EB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09D">
              <w:rPr>
                <w:rFonts w:ascii="Times New Roman" w:hAnsi="Times New Roman"/>
                <w:sz w:val="24"/>
                <w:szCs w:val="24"/>
              </w:rPr>
              <w:t xml:space="preserve">MEC.08. – wykonywanie i naprawa elementów maszyn, urządzeń </w:t>
            </w:r>
            <w:r w:rsidRPr="00EB209D">
              <w:rPr>
                <w:rFonts w:ascii="Times New Roman" w:hAnsi="Times New Roman"/>
                <w:sz w:val="24"/>
                <w:szCs w:val="24"/>
              </w:rPr>
              <w:br/>
              <w:t>i narzędzi</w:t>
            </w:r>
          </w:p>
        </w:tc>
      </w:tr>
      <w:tr w:rsidR="00EB209D" w:rsidRPr="00EB209D" w14:paraId="368F040C" w14:textId="77777777" w:rsidTr="00E542EF">
        <w:tc>
          <w:tcPr>
            <w:tcW w:w="27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06AF16F4" w14:textId="77777777" w:rsidR="00EB209D" w:rsidRPr="00EB209D" w:rsidRDefault="00EB209D" w:rsidP="00EB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09D">
              <w:rPr>
                <w:rFonts w:ascii="Times New Roman" w:hAnsi="Times New Roman"/>
                <w:sz w:val="24"/>
                <w:szCs w:val="24"/>
              </w:rPr>
              <w:t>tapicer</w:t>
            </w:r>
          </w:p>
        </w:tc>
        <w:tc>
          <w:tcPr>
            <w:tcW w:w="66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0610335C" w14:textId="77777777" w:rsidR="00EB209D" w:rsidRPr="00EB209D" w:rsidRDefault="00EB209D" w:rsidP="00EB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09D">
              <w:rPr>
                <w:rFonts w:ascii="Times New Roman" w:hAnsi="Times New Roman"/>
                <w:sz w:val="24"/>
                <w:szCs w:val="24"/>
              </w:rPr>
              <w:t>DRM.05. – wykonywanie wyrobów tapicerowanych</w:t>
            </w:r>
          </w:p>
        </w:tc>
      </w:tr>
    </w:tbl>
    <w:p w14:paraId="6382BBF7" w14:textId="77777777" w:rsidR="00EB209D" w:rsidRPr="00EB209D" w:rsidRDefault="00EB209D" w:rsidP="00EB209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96C8DE7" w14:textId="77777777" w:rsidR="00EB209D" w:rsidRPr="00EB209D" w:rsidRDefault="00EB209D" w:rsidP="00EB209D">
      <w:pPr>
        <w:spacing w:after="0" w:line="360" w:lineRule="auto"/>
        <w:jc w:val="both"/>
        <w:rPr>
          <w:rFonts w:ascii="Times New Roman" w:hAnsi="Times New Roman"/>
          <w:b/>
          <w:color w:val="632423"/>
          <w:sz w:val="24"/>
          <w:szCs w:val="24"/>
        </w:rPr>
      </w:pPr>
    </w:p>
    <w:p w14:paraId="148CBB1A" w14:textId="77777777" w:rsidR="00EB209D" w:rsidRPr="00EB209D" w:rsidRDefault="00EB209D" w:rsidP="00EB209D">
      <w:pPr>
        <w:spacing w:after="0" w:line="360" w:lineRule="auto"/>
        <w:jc w:val="both"/>
        <w:rPr>
          <w:rFonts w:ascii="Times New Roman" w:hAnsi="Times New Roman"/>
          <w:color w:val="632423"/>
          <w:sz w:val="24"/>
          <w:szCs w:val="24"/>
        </w:rPr>
      </w:pPr>
      <w:r w:rsidRPr="00EB209D">
        <w:rPr>
          <w:rFonts w:ascii="Times New Roman" w:hAnsi="Times New Roman"/>
          <w:b/>
          <w:color w:val="632423"/>
          <w:sz w:val="24"/>
          <w:szCs w:val="24"/>
        </w:rPr>
        <w:t>Komisja rekrutacyjna</w:t>
      </w:r>
    </w:p>
    <w:p w14:paraId="75F2824C" w14:textId="77777777" w:rsidR="00EB209D" w:rsidRPr="00EB209D" w:rsidRDefault="00EB209D" w:rsidP="00EB20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209D">
        <w:rPr>
          <w:rFonts w:ascii="Times New Roman" w:hAnsi="Times New Roman"/>
          <w:sz w:val="24"/>
          <w:szCs w:val="24"/>
        </w:rPr>
        <w:t>Postępowanie rekrutacyjne do szkoły przeprowadza komisja rekrutacyjna powołana przez dyrektora. Zadaniem komisji rekrutacyjnej jest weryfikacja spełnienia przez kandydata warunków lub kryteriów branych pod uwagę w postępowaniu rekrutacyjnym.</w:t>
      </w:r>
    </w:p>
    <w:p w14:paraId="7FFAB622" w14:textId="77777777" w:rsidR="00F223D2" w:rsidRDefault="00F223D2" w:rsidP="00EB209D">
      <w:pPr>
        <w:spacing w:after="0" w:line="360" w:lineRule="auto"/>
        <w:jc w:val="both"/>
        <w:rPr>
          <w:rFonts w:ascii="Times New Roman" w:hAnsi="Times New Roman"/>
          <w:b/>
          <w:color w:val="632423"/>
          <w:sz w:val="24"/>
          <w:szCs w:val="24"/>
        </w:rPr>
      </w:pPr>
    </w:p>
    <w:p w14:paraId="737DA41A" w14:textId="65977F47" w:rsidR="00EB209D" w:rsidRPr="00EB209D" w:rsidRDefault="00EB209D" w:rsidP="00EB209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B209D">
        <w:rPr>
          <w:rFonts w:ascii="Times New Roman" w:hAnsi="Times New Roman"/>
          <w:b/>
          <w:color w:val="632423"/>
          <w:sz w:val="24"/>
          <w:szCs w:val="24"/>
        </w:rPr>
        <w:lastRenderedPageBreak/>
        <w:t>Rekrutacja elektroniczna</w:t>
      </w:r>
    </w:p>
    <w:p w14:paraId="360D7B72" w14:textId="77777777" w:rsidR="00EB209D" w:rsidRPr="00EB209D" w:rsidRDefault="00EB209D" w:rsidP="00EB209D">
      <w:pPr>
        <w:numPr>
          <w:ilvl w:val="0"/>
          <w:numId w:val="3"/>
        </w:numPr>
        <w:suppressAutoHyphens w:val="0"/>
        <w:spacing w:after="0" w:line="360" w:lineRule="auto"/>
        <w:jc w:val="both"/>
      </w:pPr>
      <w:r w:rsidRPr="00EB209D">
        <w:rPr>
          <w:rFonts w:ascii="Times New Roman" w:hAnsi="Times New Roman"/>
          <w:sz w:val="24"/>
          <w:szCs w:val="24"/>
        </w:rPr>
        <w:t xml:space="preserve">Nabór do Branżowej Szkoły I Stopnia Nr 2 przeprowadzany jest w systemie rekrutacji elektronicznej. Rejestracja kandydatów odbywa się na stronie: </w:t>
      </w:r>
    </w:p>
    <w:p w14:paraId="3E45A3F3" w14:textId="77777777" w:rsidR="00EB209D" w:rsidRPr="00EB209D" w:rsidRDefault="007E1E6F" w:rsidP="00EB209D">
      <w:pPr>
        <w:spacing w:after="0" w:line="360" w:lineRule="auto"/>
        <w:ind w:left="720"/>
        <w:jc w:val="both"/>
      </w:pPr>
      <w:hyperlink r:id="rId8" w:history="1">
        <w:r w:rsidR="00EB209D" w:rsidRPr="00EB209D">
          <w:rPr>
            <w:rFonts w:ascii="Times New Roman" w:hAnsi="Times New Roman"/>
            <w:color w:val="0000FF"/>
            <w:sz w:val="24"/>
            <w:szCs w:val="24"/>
            <w:u w:val="single"/>
          </w:rPr>
          <w:t>www.nabor-pomorze.edu.com.pl/kandydat</w:t>
        </w:r>
      </w:hyperlink>
    </w:p>
    <w:p w14:paraId="10AF6B76" w14:textId="77777777" w:rsidR="00EB209D" w:rsidRPr="00EB209D" w:rsidRDefault="00EB209D" w:rsidP="00EB209D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09D">
        <w:rPr>
          <w:rFonts w:ascii="Times New Roman" w:hAnsi="Times New Roman"/>
          <w:sz w:val="24"/>
          <w:szCs w:val="24"/>
        </w:rPr>
        <w:t xml:space="preserve">lub </w:t>
      </w:r>
      <w:r w:rsidRPr="00EB209D">
        <w:rPr>
          <w:rFonts w:ascii="Times New Roman" w:hAnsi="Times New Roman"/>
          <w:color w:val="0033CC"/>
          <w:sz w:val="24"/>
          <w:szCs w:val="24"/>
          <w:u w:val="single"/>
        </w:rPr>
        <w:t>www.nabor-pomorze.edu.com.pl</w:t>
      </w:r>
    </w:p>
    <w:p w14:paraId="34BA3A9A" w14:textId="77777777" w:rsidR="00EB209D" w:rsidRPr="00EB209D" w:rsidRDefault="00EB209D" w:rsidP="00EB209D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09D">
        <w:rPr>
          <w:rFonts w:ascii="Times New Roman" w:eastAsia="Times New Roman" w:hAnsi="Times New Roman"/>
          <w:sz w:val="24"/>
          <w:szCs w:val="24"/>
          <w:lang w:eastAsia="pl-PL"/>
        </w:rPr>
        <w:t>Szczegółowe informacje dotyczące technicznej strony przeprowadzania naboru, uczniowie gdyńskich szkół podstawowych uzyskają w macierzystych szkołach.</w:t>
      </w:r>
    </w:p>
    <w:p w14:paraId="6766EA47" w14:textId="77777777" w:rsidR="00EB209D" w:rsidRPr="00EB209D" w:rsidRDefault="00EB209D" w:rsidP="00EB209D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bCs/>
          <w:color w:val="632423"/>
          <w:sz w:val="24"/>
          <w:szCs w:val="24"/>
          <w:lang w:eastAsia="pl-PL"/>
        </w:rPr>
      </w:pPr>
      <w:r w:rsidRPr="00EB209D">
        <w:rPr>
          <w:rFonts w:ascii="Times New Roman" w:eastAsia="Times New Roman" w:hAnsi="Times New Roman"/>
          <w:sz w:val="24"/>
          <w:szCs w:val="24"/>
          <w:lang w:eastAsia="pl-PL"/>
        </w:rPr>
        <w:t>Uczniowie spoza terenu Gdyni, którzy ubiegają się o przyjęcie do</w:t>
      </w:r>
      <w:r w:rsidRPr="00EB209D">
        <w:rPr>
          <w:rFonts w:ascii="Times New Roman" w:hAnsi="Times New Roman"/>
          <w:sz w:val="24"/>
          <w:szCs w:val="24"/>
        </w:rPr>
        <w:t xml:space="preserve"> wybranej szkoły</w:t>
      </w:r>
      <w:r w:rsidRPr="00EB209D">
        <w:rPr>
          <w:rFonts w:ascii="Times New Roman" w:eastAsia="Times New Roman" w:hAnsi="Times New Roman"/>
          <w:sz w:val="24"/>
          <w:szCs w:val="24"/>
          <w:lang w:eastAsia="pl-PL"/>
        </w:rPr>
        <w:t>, będą mogli zarejestrować się w elektronicznym systemie naboru za pośrednictwem własnego komputera, bądź korzystając z komputera w naszej szkole.</w:t>
      </w:r>
    </w:p>
    <w:p w14:paraId="723698CE" w14:textId="77777777" w:rsidR="00EB209D" w:rsidRPr="00EB209D" w:rsidRDefault="00EB209D" w:rsidP="00EB209D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632423"/>
          <w:sz w:val="24"/>
          <w:szCs w:val="24"/>
          <w:lang w:eastAsia="pl-PL"/>
        </w:rPr>
      </w:pPr>
    </w:p>
    <w:p w14:paraId="33911012" w14:textId="77777777" w:rsidR="00EB209D" w:rsidRPr="00EB209D" w:rsidRDefault="00EB209D" w:rsidP="00EB209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09D">
        <w:rPr>
          <w:rFonts w:ascii="Times New Roman" w:eastAsia="Times New Roman" w:hAnsi="Times New Roman"/>
          <w:b/>
          <w:bCs/>
          <w:color w:val="632423"/>
          <w:sz w:val="24"/>
          <w:szCs w:val="24"/>
          <w:lang w:eastAsia="pl-PL"/>
        </w:rPr>
        <w:t>Kryteria</w:t>
      </w:r>
    </w:p>
    <w:p w14:paraId="5F22587B" w14:textId="77777777" w:rsidR="00EB209D" w:rsidRPr="00EB209D" w:rsidRDefault="00EB209D" w:rsidP="00EB209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09D">
        <w:rPr>
          <w:rFonts w:ascii="Times New Roman" w:eastAsia="Times New Roman" w:hAnsi="Times New Roman"/>
          <w:sz w:val="24"/>
          <w:szCs w:val="24"/>
          <w:lang w:eastAsia="pl-PL"/>
        </w:rPr>
        <w:t xml:space="preserve">Do klasy pierwszej </w:t>
      </w:r>
      <w:r w:rsidRPr="00EB209D">
        <w:rPr>
          <w:rFonts w:ascii="Times New Roman" w:hAnsi="Times New Roman"/>
          <w:sz w:val="24"/>
          <w:szCs w:val="24"/>
        </w:rPr>
        <w:t xml:space="preserve">Branżowej Szkoły I Stopnia Nr 2 </w:t>
      </w:r>
      <w:r w:rsidRPr="00EB209D">
        <w:rPr>
          <w:rFonts w:ascii="Times New Roman" w:eastAsia="Times New Roman" w:hAnsi="Times New Roman"/>
          <w:sz w:val="24"/>
          <w:szCs w:val="24"/>
          <w:lang w:eastAsia="pl-PL"/>
        </w:rPr>
        <w:t>przyjmuje się kandydatów, którzy posiadają świadectwo ukończenia szkoły podstawowej.</w:t>
      </w:r>
    </w:p>
    <w:p w14:paraId="43A94DA3" w14:textId="77777777" w:rsidR="00EB209D" w:rsidRPr="00EB209D" w:rsidRDefault="00EB209D" w:rsidP="00EB209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142FB8" w14:textId="77777777" w:rsidR="00EB209D" w:rsidRPr="00EB209D" w:rsidRDefault="00EB209D" w:rsidP="00EB209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0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przypadku większej liczby kandydatów niż liczba wolnych miejsc w szkole</w:t>
      </w:r>
      <w:r w:rsidRPr="00EB209D">
        <w:rPr>
          <w:rFonts w:ascii="Times New Roman" w:eastAsia="Times New Roman" w:hAnsi="Times New Roman"/>
          <w:sz w:val="24"/>
          <w:szCs w:val="24"/>
          <w:lang w:eastAsia="pl-PL"/>
        </w:rPr>
        <w:t xml:space="preserve">,  </w:t>
      </w:r>
      <w:r w:rsidRPr="00EB209D">
        <w:rPr>
          <w:rFonts w:ascii="Times New Roman" w:eastAsia="Times New Roman" w:hAnsi="Times New Roman"/>
          <w:sz w:val="24"/>
          <w:szCs w:val="24"/>
          <w:lang w:eastAsia="pl-PL"/>
        </w:rPr>
        <w:br/>
        <w:t>w postępowaniu rekrutacyjnym są brane pod uwagę łącznie następujące kryteria:</w:t>
      </w:r>
    </w:p>
    <w:p w14:paraId="0E7786F4" w14:textId="77777777" w:rsidR="00EB209D" w:rsidRPr="00EB209D" w:rsidRDefault="00EB209D" w:rsidP="00EB209D">
      <w:pPr>
        <w:numPr>
          <w:ilvl w:val="0"/>
          <w:numId w:val="7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209D">
        <w:rPr>
          <w:rFonts w:ascii="Times New Roman" w:eastAsia="Times New Roman" w:hAnsi="Times New Roman"/>
          <w:sz w:val="24"/>
          <w:szCs w:val="24"/>
          <w:lang w:eastAsia="pl-PL"/>
        </w:rPr>
        <w:t xml:space="preserve">Wymienione na świadectwie ukończenia szkoły podstawowej (przeliczone na punkty) </w:t>
      </w:r>
      <w:r w:rsidRPr="00EB209D">
        <w:rPr>
          <w:rFonts w:ascii="Times New Roman" w:eastAsia="Times New Roman" w:hAnsi="Times New Roman"/>
          <w:b/>
          <w:sz w:val="24"/>
          <w:szCs w:val="24"/>
          <w:lang w:eastAsia="pl-PL"/>
        </w:rPr>
        <w:t>oceny z:</w:t>
      </w:r>
    </w:p>
    <w:p w14:paraId="1A8101B4" w14:textId="77777777" w:rsidR="00EB209D" w:rsidRPr="00EB209D" w:rsidRDefault="00EB209D" w:rsidP="00EB209D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09D">
        <w:rPr>
          <w:rFonts w:ascii="Times New Roman" w:eastAsia="Times New Roman" w:hAnsi="Times New Roman"/>
          <w:sz w:val="24"/>
          <w:szCs w:val="24"/>
          <w:lang w:eastAsia="pl-PL"/>
        </w:rPr>
        <w:t xml:space="preserve">języka polskiego, </w:t>
      </w:r>
    </w:p>
    <w:p w14:paraId="622B1FAB" w14:textId="77777777" w:rsidR="00EB209D" w:rsidRPr="00EB209D" w:rsidRDefault="00EB209D" w:rsidP="00EB209D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09D">
        <w:rPr>
          <w:rFonts w:ascii="Times New Roman" w:eastAsia="Times New Roman" w:hAnsi="Times New Roman"/>
          <w:sz w:val="24"/>
          <w:szCs w:val="24"/>
          <w:lang w:eastAsia="pl-PL"/>
        </w:rPr>
        <w:t xml:space="preserve">matematyki, </w:t>
      </w:r>
    </w:p>
    <w:p w14:paraId="2B6AD5B0" w14:textId="77777777" w:rsidR="00EB209D" w:rsidRPr="00EB209D" w:rsidRDefault="00EB209D" w:rsidP="00EB209D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09D">
        <w:rPr>
          <w:rFonts w:ascii="Times New Roman" w:eastAsia="Times New Roman" w:hAnsi="Times New Roman"/>
          <w:sz w:val="24"/>
          <w:szCs w:val="24"/>
          <w:lang w:eastAsia="pl-PL"/>
        </w:rPr>
        <w:t xml:space="preserve">języka obcego, </w:t>
      </w:r>
    </w:p>
    <w:p w14:paraId="3C94905D" w14:textId="77777777" w:rsidR="00EB209D" w:rsidRPr="00EB209D" w:rsidRDefault="00EB209D" w:rsidP="00EB209D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09D">
        <w:rPr>
          <w:rFonts w:ascii="Times New Roman" w:eastAsia="Times New Roman" w:hAnsi="Times New Roman"/>
          <w:sz w:val="24"/>
          <w:szCs w:val="24"/>
          <w:lang w:eastAsia="pl-PL"/>
        </w:rPr>
        <w:t>plastyki/techniki.</w:t>
      </w:r>
    </w:p>
    <w:p w14:paraId="2A7307F1" w14:textId="77777777" w:rsidR="00EB209D" w:rsidRPr="00EB209D" w:rsidRDefault="00EB209D" w:rsidP="00EB209D">
      <w:pPr>
        <w:spacing w:after="0" w:line="360" w:lineRule="auto"/>
        <w:ind w:left="434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09D">
        <w:rPr>
          <w:rFonts w:ascii="Times New Roman" w:eastAsia="Times New Roman" w:hAnsi="Times New Roman"/>
          <w:sz w:val="24"/>
          <w:szCs w:val="24"/>
          <w:lang w:eastAsia="pl-PL"/>
        </w:rPr>
        <w:t>Sposób przeliczania na punkty ocen z ww. przedmiotów</w:t>
      </w:r>
      <w:r w:rsidRPr="00EB209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09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09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09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09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09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09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09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09D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tbl>
      <w:tblPr>
        <w:tblW w:w="0" w:type="auto"/>
        <w:tblInd w:w="1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74"/>
        <w:gridCol w:w="2056"/>
      </w:tblGrid>
      <w:tr w:rsidR="00EB209D" w:rsidRPr="00EB209D" w14:paraId="2AF7CBE0" w14:textId="77777777" w:rsidTr="00E542EF">
        <w:tc>
          <w:tcPr>
            <w:tcW w:w="1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A047F52" w14:textId="77777777" w:rsidR="00EB209D" w:rsidRPr="00EB209D" w:rsidRDefault="00EB209D" w:rsidP="00EB209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B209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stopień</w:t>
            </w:r>
          </w:p>
        </w:tc>
        <w:tc>
          <w:tcPr>
            <w:tcW w:w="2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9952D4E" w14:textId="77777777" w:rsidR="00EB209D" w:rsidRPr="00EB209D" w:rsidRDefault="00EB209D" w:rsidP="00EB209D">
            <w:pPr>
              <w:spacing w:after="0" w:line="360" w:lineRule="auto"/>
              <w:jc w:val="center"/>
            </w:pPr>
            <w:r w:rsidRPr="00EB209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liczba punktów</w:t>
            </w:r>
          </w:p>
        </w:tc>
      </w:tr>
      <w:tr w:rsidR="00EB209D" w:rsidRPr="00EB209D" w14:paraId="2EE16492" w14:textId="77777777" w:rsidTr="00E542EF">
        <w:tc>
          <w:tcPr>
            <w:tcW w:w="1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F550F3C" w14:textId="77777777" w:rsidR="00EB209D" w:rsidRPr="00EB209D" w:rsidRDefault="00EB209D" w:rsidP="00EB209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EB20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celujący</w:t>
            </w:r>
          </w:p>
        </w:tc>
        <w:tc>
          <w:tcPr>
            <w:tcW w:w="2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D368035" w14:textId="77777777" w:rsidR="00EB209D" w:rsidRPr="00EB209D" w:rsidRDefault="00EB209D" w:rsidP="00EB209D">
            <w:pPr>
              <w:spacing w:after="0" w:line="360" w:lineRule="auto"/>
              <w:jc w:val="center"/>
            </w:pPr>
            <w:r w:rsidRPr="00EB209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18 pkt.</w:t>
            </w:r>
          </w:p>
        </w:tc>
      </w:tr>
      <w:tr w:rsidR="00EB209D" w:rsidRPr="00EB209D" w14:paraId="17A761E7" w14:textId="77777777" w:rsidTr="00E542EF">
        <w:tc>
          <w:tcPr>
            <w:tcW w:w="1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7DBFD7F" w14:textId="77777777" w:rsidR="00EB209D" w:rsidRPr="00EB209D" w:rsidRDefault="00EB209D" w:rsidP="00EB209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EB20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2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D98BD69" w14:textId="77777777" w:rsidR="00EB209D" w:rsidRPr="00EB209D" w:rsidRDefault="00EB209D" w:rsidP="00EB209D">
            <w:pPr>
              <w:spacing w:after="0" w:line="360" w:lineRule="auto"/>
              <w:jc w:val="center"/>
            </w:pPr>
            <w:r w:rsidRPr="00EB209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17 pkt.</w:t>
            </w:r>
          </w:p>
        </w:tc>
      </w:tr>
      <w:tr w:rsidR="00EB209D" w:rsidRPr="00EB209D" w14:paraId="1E8ABEE7" w14:textId="77777777" w:rsidTr="00E542EF">
        <w:tc>
          <w:tcPr>
            <w:tcW w:w="1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B639F08" w14:textId="77777777" w:rsidR="00EB209D" w:rsidRPr="00EB209D" w:rsidRDefault="00EB209D" w:rsidP="00EB209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EB20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dobry</w:t>
            </w:r>
          </w:p>
        </w:tc>
        <w:tc>
          <w:tcPr>
            <w:tcW w:w="2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7D8ADA8" w14:textId="77777777" w:rsidR="00EB209D" w:rsidRPr="00EB209D" w:rsidRDefault="00EB209D" w:rsidP="00EB209D">
            <w:pPr>
              <w:spacing w:after="0" w:line="360" w:lineRule="auto"/>
              <w:jc w:val="center"/>
            </w:pPr>
            <w:r w:rsidRPr="00EB209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14 pkt.</w:t>
            </w:r>
          </w:p>
        </w:tc>
      </w:tr>
      <w:tr w:rsidR="00EB209D" w:rsidRPr="00EB209D" w14:paraId="3B6CF9BD" w14:textId="77777777" w:rsidTr="00E542EF">
        <w:tc>
          <w:tcPr>
            <w:tcW w:w="1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BCA7896" w14:textId="77777777" w:rsidR="00EB209D" w:rsidRPr="00EB209D" w:rsidRDefault="00EB209D" w:rsidP="00EB209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EB20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dostateczny</w:t>
            </w:r>
          </w:p>
        </w:tc>
        <w:tc>
          <w:tcPr>
            <w:tcW w:w="2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180F613" w14:textId="77777777" w:rsidR="00EB209D" w:rsidRPr="00EB209D" w:rsidRDefault="00EB209D" w:rsidP="00EB209D">
            <w:pPr>
              <w:spacing w:after="0" w:line="360" w:lineRule="auto"/>
              <w:jc w:val="center"/>
            </w:pPr>
            <w:r w:rsidRPr="00EB209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8 pkt.</w:t>
            </w:r>
          </w:p>
        </w:tc>
      </w:tr>
      <w:tr w:rsidR="00EB209D" w:rsidRPr="00EB209D" w14:paraId="7478D10F" w14:textId="77777777" w:rsidTr="00E542EF">
        <w:trPr>
          <w:trHeight w:val="279"/>
        </w:trPr>
        <w:tc>
          <w:tcPr>
            <w:tcW w:w="1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EB5A266" w14:textId="77777777" w:rsidR="00EB209D" w:rsidRPr="00EB209D" w:rsidRDefault="00EB209D" w:rsidP="00EB209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EB20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dopuszczający</w:t>
            </w:r>
          </w:p>
        </w:tc>
        <w:tc>
          <w:tcPr>
            <w:tcW w:w="2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923FB9E" w14:textId="77777777" w:rsidR="00EB209D" w:rsidRPr="00EB209D" w:rsidRDefault="00EB209D" w:rsidP="00EB209D">
            <w:pPr>
              <w:spacing w:after="0" w:line="360" w:lineRule="auto"/>
              <w:jc w:val="center"/>
            </w:pPr>
            <w:r w:rsidRPr="00EB209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 pkt.</w:t>
            </w:r>
          </w:p>
        </w:tc>
      </w:tr>
    </w:tbl>
    <w:p w14:paraId="59F9259B" w14:textId="77777777" w:rsidR="00EB209D" w:rsidRPr="00EB209D" w:rsidRDefault="00EB209D" w:rsidP="00EB209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24A092" w14:textId="77777777" w:rsidR="00EB209D" w:rsidRPr="00EB209D" w:rsidRDefault="00EB209D" w:rsidP="00EB209D">
      <w:pPr>
        <w:numPr>
          <w:ilvl w:val="0"/>
          <w:numId w:val="7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209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Punkty za wyniki uzyskane z</w:t>
      </w:r>
      <w:r w:rsidRPr="00EB209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egzaminu ósmoklasisty </w:t>
      </w:r>
    </w:p>
    <w:p w14:paraId="0630E526" w14:textId="5FA0B51E" w:rsidR="00EB209D" w:rsidRPr="00EB209D" w:rsidRDefault="00EB209D" w:rsidP="00EB209D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09D">
        <w:rPr>
          <w:rFonts w:ascii="Times New Roman" w:eastAsia="Times New Roman" w:hAnsi="Times New Roman"/>
          <w:sz w:val="24"/>
          <w:szCs w:val="24"/>
          <w:lang w:eastAsia="pl-PL"/>
        </w:rPr>
        <w:t xml:space="preserve">wynik przedstawiony w procentach z języka polskiego i matematyki </w:t>
      </w:r>
      <w:r w:rsidR="00F716A1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B209D">
        <w:rPr>
          <w:rFonts w:ascii="Times New Roman" w:eastAsia="Times New Roman" w:hAnsi="Times New Roman"/>
          <w:sz w:val="24"/>
          <w:szCs w:val="24"/>
          <w:lang w:eastAsia="pl-PL"/>
        </w:rPr>
        <w:t>mnoży się przez 0,3</w:t>
      </w:r>
      <w:r w:rsidR="00F86EF2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EB209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CD389B2" w14:textId="4B2F83FE" w:rsidR="00EB209D" w:rsidRPr="00EB209D" w:rsidRDefault="00F716A1" w:rsidP="00EB209D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3A16">
        <w:rPr>
          <w:rFonts w:ascii="Times New Roman" w:eastAsia="Times New Roman" w:hAnsi="Times New Roman"/>
          <w:sz w:val="24"/>
          <w:szCs w:val="24"/>
          <w:lang w:eastAsia="pl-PL"/>
        </w:rPr>
        <w:t xml:space="preserve">wynik przedstawiony w procentach z języka obcego nowożytnego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EB209D" w:rsidRPr="00EB209D">
        <w:rPr>
          <w:rFonts w:ascii="Times New Roman" w:eastAsia="Times New Roman" w:hAnsi="Times New Roman"/>
          <w:sz w:val="24"/>
          <w:szCs w:val="24"/>
          <w:lang w:eastAsia="pl-PL"/>
        </w:rPr>
        <w:t>mnoży się przez 0,</w:t>
      </w:r>
      <w:r w:rsidR="00F86EF2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EB209D" w:rsidRPr="00EB209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A562F8D" w14:textId="77777777" w:rsidR="00EB209D" w:rsidRPr="00EB209D" w:rsidRDefault="00EB209D" w:rsidP="00EB209D">
      <w:pPr>
        <w:numPr>
          <w:ilvl w:val="0"/>
          <w:numId w:val="7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09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Świadectwo </w:t>
      </w:r>
      <w:r w:rsidRPr="00EB209D">
        <w:rPr>
          <w:rFonts w:ascii="Times New Roman" w:eastAsia="Times New Roman" w:hAnsi="Times New Roman"/>
          <w:sz w:val="24"/>
          <w:szCs w:val="24"/>
          <w:lang w:eastAsia="pl-PL"/>
        </w:rPr>
        <w:t>ukończenia szkoły</w:t>
      </w:r>
      <w:r w:rsidRPr="00EB209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wyróżnieniem</w:t>
      </w:r>
      <w:r w:rsidRPr="00EB209D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EB209D">
        <w:rPr>
          <w:rFonts w:ascii="Times New Roman" w:eastAsia="Times New Roman" w:hAnsi="Times New Roman"/>
          <w:b/>
          <w:sz w:val="24"/>
          <w:szCs w:val="24"/>
          <w:lang w:eastAsia="pl-PL"/>
        </w:rPr>
        <w:t>przyznaje się 7 pkt.</w:t>
      </w:r>
    </w:p>
    <w:p w14:paraId="576B35C6" w14:textId="77777777" w:rsidR="00EB209D" w:rsidRPr="00EB209D" w:rsidRDefault="00EB209D" w:rsidP="00EB209D">
      <w:pPr>
        <w:numPr>
          <w:ilvl w:val="0"/>
          <w:numId w:val="7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09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Szczególne osiągnięcia </w:t>
      </w:r>
      <w:r w:rsidRPr="00EB209D">
        <w:rPr>
          <w:rFonts w:ascii="Times New Roman" w:eastAsia="Times New Roman" w:hAnsi="Times New Roman"/>
          <w:sz w:val="24"/>
          <w:szCs w:val="24"/>
          <w:lang w:eastAsia="pl-PL"/>
        </w:rPr>
        <w:t xml:space="preserve">wymienione na świadectwie ukończenia szkoły podstawowej zgodnie  z </w:t>
      </w:r>
      <w:r w:rsidRPr="00EB209D">
        <w:rPr>
          <w:rFonts w:ascii="Times New Roman" w:hAnsi="Times New Roman"/>
          <w:color w:val="000000"/>
          <w:sz w:val="24"/>
          <w:szCs w:val="24"/>
        </w:rPr>
        <w:t xml:space="preserve">§ 6 </w:t>
      </w:r>
      <w:r w:rsidRPr="00EB209D">
        <w:rPr>
          <w:rFonts w:ascii="Times New Roman" w:hAnsi="Times New Roman"/>
          <w:iCs/>
          <w:sz w:val="24"/>
          <w:szCs w:val="24"/>
        </w:rPr>
        <w:t>Rozporządzeniem Ministra Edukacji Narodowej z dnia 21 sierpnia 2019 roku w sprawie przeprowadzania postępowania rekrutacyjnego oraz postępowania uzupełniającego do publicznych przedszkoli, szkół, placówek, centrów (Dz.U. z 2019 r. poz. 1737)</w:t>
      </w:r>
      <w:r w:rsidRPr="00EB209D">
        <w:rPr>
          <w:rFonts w:ascii="Times New Roman" w:hAnsi="Times New Roman"/>
          <w:i/>
          <w:sz w:val="24"/>
          <w:szCs w:val="24"/>
        </w:rPr>
        <w:t xml:space="preserve"> </w:t>
      </w:r>
      <w:r w:rsidRPr="00EB209D">
        <w:rPr>
          <w:rFonts w:ascii="Times New Roman" w:eastAsia="Times New Roman" w:hAnsi="Times New Roman"/>
          <w:sz w:val="24"/>
          <w:szCs w:val="24"/>
          <w:lang w:eastAsia="pl-PL"/>
        </w:rPr>
        <w:t xml:space="preserve">- maksymalna liczba punktów możliwych do uzyskania za wszystkie osiągnięcia wynosi </w:t>
      </w:r>
      <w:r w:rsidRPr="00EB209D">
        <w:rPr>
          <w:rFonts w:ascii="Times New Roman" w:eastAsia="Times New Roman" w:hAnsi="Times New Roman"/>
          <w:b/>
          <w:sz w:val="24"/>
          <w:szCs w:val="24"/>
          <w:lang w:eastAsia="pl-PL"/>
        </w:rPr>
        <w:t>18.</w:t>
      </w:r>
    </w:p>
    <w:p w14:paraId="46FAC904" w14:textId="77777777" w:rsidR="00EB209D" w:rsidRPr="00EB209D" w:rsidRDefault="00EB209D" w:rsidP="00EB209D">
      <w:pPr>
        <w:numPr>
          <w:ilvl w:val="0"/>
          <w:numId w:val="7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09D">
        <w:rPr>
          <w:rFonts w:ascii="Times New Roman" w:eastAsia="Times New Roman" w:hAnsi="Times New Roman"/>
          <w:sz w:val="24"/>
          <w:szCs w:val="24"/>
          <w:lang w:eastAsia="pl-PL"/>
        </w:rPr>
        <w:t xml:space="preserve">Uzyskanie osiągnięć w zakresie </w:t>
      </w:r>
      <w:r w:rsidRPr="00EB209D">
        <w:rPr>
          <w:rFonts w:ascii="Times New Roman" w:eastAsia="Times New Roman" w:hAnsi="Times New Roman"/>
          <w:b/>
          <w:sz w:val="24"/>
          <w:szCs w:val="24"/>
          <w:lang w:eastAsia="pl-PL"/>
        </w:rPr>
        <w:t>aktywności społecznej</w:t>
      </w:r>
      <w:r w:rsidRPr="00EB209D">
        <w:rPr>
          <w:rFonts w:ascii="Times New Roman" w:eastAsia="Times New Roman" w:hAnsi="Times New Roman"/>
          <w:sz w:val="24"/>
          <w:szCs w:val="24"/>
          <w:lang w:eastAsia="pl-PL"/>
        </w:rPr>
        <w:t xml:space="preserve"> - przyznaje się</w:t>
      </w:r>
      <w:r w:rsidRPr="00EB209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3 punkty.</w:t>
      </w:r>
    </w:p>
    <w:p w14:paraId="1DFE815C" w14:textId="53A7B8D4" w:rsidR="00EB209D" w:rsidRPr="00EB209D" w:rsidRDefault="00EB209D" w:rsidP="00EB209D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09D">
        <w:rPr>
          <w:rFonts w:ascii="Times New Roman" w:eastAsia="Times New Roman" w:hAnsi="Times New Roman"/>
          <w:sz w:val="24"/>
          <w:szCs w:val="24"/>
          <w:lang w:eastAsia="pl-PL"/>
        </w:rPr>
        <w:t>W przypadku osób zwolnionych z obowiązku przystąpienia do egzaminu ósmoklasisty</w:t>
      </w:r>
      <w:r w:rsidRPr="00EB209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EB209D">
        <w:rPr>
          <w:rFonts w:ascii="Times New Roman" w:eastAsia="Times New Roman" w:hAnsi="Times New Roman"/>
          <w:sz w:val="24"/>
          <w:szCs w:val="24"/>
          <w:lang w:eastAsia="pl-PL"/>
        </w:rPr>
        <w:t xml:space="preserve">stosuje się kryteria zgodnie z </w:t>
      </w:r>
      <w:r w:rsidRPr="00EB209D">
        <w:rPr>
          <w:rFonts w:ascii="Times New Roman" w:hAnsi="Times New Roman"/>
          <w:color w:val="000000"/>
          <w:sz w:val="24"/>
          <w:szCs w:val="24"/>
        </w:rPr>
        <w:t>§</w:t>
      </w:r>
      <w:r w:rsidRPr="00EB209D">
        <w:rPr>
          <w:rFonts w:ascii="Times New Roman" w:hAnsi="Times New Roman"/>
          <w:sz w:val="24"/>
          <w:szCs w:val="24"/>
        </w:rPr>
        <w:t xml:space="preserve"> </w:t>
      </w:r>
      <w:r w:rsidR="00F223D2">
        <w:rPr>
          <w:rFonts w:ascii="Times New Roman" w:hAnsi="Times New Roman"/>
          <w:sz w:val="24"/>
          <w:szCs w:val="24"/>
        </w:rPr>
        <w:t>8</w:t>
      </w:r>
      <w:r w:rsidRPr="00EB209D">
        <w:rPr>
          <w:rFonts w:ascii="Times New Roman" w:hAnsi="Times New Roman"/>
          <w:sz w:val="24"/>
          <w:szCs w:val="24"/>
        </w:rPr>
        <w:t xml:space="preserve"> ww. Rozporządzeniem Ministra Edukacji Narodowej </w:t>
      </w:r>
      <w:r w:rsidRPr="00EB209D">
        <w:rPr>
          <w:rFonts w:ascii="Times New Roman" w:hAnsi="Times New Roman"/>
          <w:sz w:val="24"/>
          <w:szCs w:val="24"/>
        </w:rPr>
        <w:br/>
        <w:t>z dnia 21 sierpnia 2019 roku.</w:t>
      </w:r>
    </w:p>
    <w:p w14:paraId="47B57745" w14:textId="77777777" w:rsidR="00EB209D" w:rsidRPr="00EB209D" w:rsidRDefault="00EB209D" w:rsidP="00EB209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AD6B89" w14:textId="77777777" w:rsidR="00EB209D" w:rsidRPr="00EB209D" w:rsidRDefault="00EB209D" w:rsidP="00EB209D">
      <w:pPr>
        <w:spacing w:after="0" w:line="240" w:lineRule="auto"/>
        <w:jc w:val="both"/>
        <w:rPr>
          <w:rFonts w:ascii="Times New Roman" w:hAnsi="Times New Roman"/>
          <w:b/>
          <w:color w:val="632423"/>
          <w:sz w:val="24"/>
          <w:szCs w:val="24"/>
        </w:rPr>
      </w:pPr>
      <w:r w:rsidRPr="00EB209D">
        <w:rPr>
          <w:rFonts w:ascii="Times New Roman" w:hAnsi="Times New Roman"/>
          <w:b/>
          <w:color w:val="632423"/>
          <w:sz w:val="24"/>
          <w:szCs w:val="24"/>
        </w:rPr>
        <w:t>Wymagane dokumenty</w:t>
      </w:r>
    </w:p>
    <w:p w14:paraId="73031599" w14:textId="77777777" w:rsidR="00EB209D" w:rsidRPr="00EB209D" w:rsidRDefault="00EB209D" w:rsidP="00EB209D">
      <w:pPr>
        <w:spacing w:after="0" w:line="240" w:lineRule="auto"/>
        <w:jc w:val="both"/>
        <w:rPr>
          <w:rFonts w:ascii="Times New Roman" w:hAnsi="Times New Roman"/>
          <w:b/>
          <w:color w:val="632423"/>
          <w:sz w:val="24"/>
          <w:szCs w:val="24"/>
        </w:rPr>
      </w:pPr>
    </w:p>
    <w:p w14:paraId="58607C93" w14:textId="77777777" w:rsidR="00EB209D" w:rsidRPr="00EB209D" w:rsidRDefault="00EB209D" w:rsidP="00EB209D">
      <w:pPr>
        <w:numPr>
          <w:ilvl w:val="0"/>
          <w:numId w:val="4"/>
        </w:numPr>
        <w:suppressAutoHyphens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09D">
        <w:rPr>
          <w:rFonts w:ascii="Times New Roman" w:eastAsia="Times New Roman" w:hAnsi="Times New Roman"/>
          <w:sz w:val="24"/>
          <w:szCs w:val="24"/>
          <w:lang w:eastAsia="pl-PL"/>
        </w:rPr>
        <w:t>świadectwo ukończenia szkoły podstawowej – kopia potwierdzona przez dyrektora szkoły,</w:t>
      </w:r>
    </w:p>
    <w:p w14:paraId="0898061F" w14:textId="77777777" w:rsidR="00EB209D" w:rsidRPr="00EB209D" w:rsidRDefault="00EB209D" w:rsidP="00EB209D">
      <w:pPr>
        <w:numPr>
          <w:ilvl w:val="0"/>
          <w:numId w:val="4"/>
        </w:numPr>
        <w:suppressAutoHyphens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B209D">
        <w:rPr>
          <w:rFonts w:ascii="Times New Roman" w:eastAsia="Times New Roman" w:hAnsi="Times New Roman"/>
          <w:sz w:val="24"/>
          <w:szCs w:val="24"/>
          <w:lang w:eastAsia="pl-PL"/>
        </w:rPr>
        <w:t>zaświadczenie o szczegółowych wynikach egzaminu ósmoklasisty – kopia potwierdzona przez dyrektora szkoły,</w:t>
      </w:r>
    </w:p>
    <w:p w14:paraId="4B2F8A42" w14:textId="77777777" w:rsidR="00EB209D" w:rsidRPr="00EB209D" w:rsidRDefault="00EB209D" w:rsidP="00EB209D">
      <w:pPr>
        <w:numPr>
          <w:ilvl w:val="0"/>
          <w:numId w:val="4"/>
        </w:numPr>
        <w:suppressAutoHyphens w:val="0"/>
        <w:spacing w:after="0" w:line="36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209D">
        <w:rPr>
          <w:rFonts w:ascii="Times New Roman" w:hAnsi="Times New Roman"/>
          <w:sz w:val="24"/>
          <w:szCs w:val="24"/>
        </w:rPr>
        <w:t xml:space="preserve">zaświadczenie  o uzyskaniu tytułu laureata lub finalisty ogólnopolskich olimpiad przedmiotowych lub tytułu laureata konkursów przedmiotowych o zasięgu wojewódzkim lub ponadwojewódzkim. </w:t>
      </w:r>
    </w:p>
    <w:p w14:paraId="79D7EC40" w14:textId="77777777" w:rsidR="00EB209D" w:rsidRPr="00EB209D" w:rsidRDefault="00EB209D" w:rsidP="00EB209D">
      <w:pPr>
        <w:spacing w:after="0" w:line="36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B8F5121" w14:textId="77777777" w:rsidR="00EB209D" w:rsidRPr="00EB209D" w:rsidRDefault="00EB209D" w:rsidP="00F223D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09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 przyjęciu do </w:t>
      </w:r>
      <w:r w:rsidRPr="00EB209D">
        <w:rPr>
          <w:rFonts w:ascii="Times New Roman" w:hAnsi="Times New Roman"/>
          <w:b/>
          <w:sz w:val="24"/>
          <w:szCs w:val="24"/>
        </w:rPr>
        <w:t>Branżowej Szkoły I Stopnia Nr 2</w:t>
      </w:r>
      <w:r w:rsidRPr="00EB209D">
        <w:rPr>
          <w:rFonts w:ascii="Times New Roman" w:hAnsi="Times New Roman"/>
          <w:sz w:val="24"/>
          <w:szCs w:val="24"/>
        </w:rPr>
        <w:t xml:space="preserve"> </w:t>
      </w:r>
      <w:r w:rsidRPr="00EB209D">
        <w:rPr>
          <w:rFonts w:ascii="Times New Roman" w:eastAsia="Times New Roman" w:hAnsi="Times New Roman"/>
          <w:b/>
          <w:sz w:val="24"/>
          <w:szCs w:val="24"/>
          <w:lang w:eastAsia="pl-PL"/>
        </w:rPr>
        <w:t>należy dostarczyć do sekretariatu szkoły:</w:t>
      </w:r>
    </w:p>
    <w:p w14:paraId="74283ED2" w14:textId="77777777" w:rsidR="00EB209D" w:rsidRPr="00EB209D" w:rsidRDefault="00EB209D" w:rsidP="00EB209D">
      <w:pPr>
        <w:numPr>
          <w:ilvl w:val="0"/>
          <w:numId w:val="4"/>
        </w:numPr>
        <w:suppressAutoHyphens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09D">
        <w:rPr>
          <w:rFonts w:ascii="Times New Roman" w:eastAsia="Times New Roman" w:hAnsi="Times New Roman"/>
          <w:sz w:val="24"/>
          <w:szCs w:val="24"/>
          <w:lang w:eastAsia="pl-PL"/>
        </w:rPr>
        <w:t>oryginał świadectwa ukończenia szkoły podstawowej,</w:t>
      </w:r>
    </w:p>
    <w:p w14:paraId="46FEE46B" w14:textId="77777777" w:rsidR="00EB209D" w:rsidRPr="00EB209D" w:rsidRDefault="00EB209D" w:rsidP="00EB209D">
      <w:pPr>
        <w:numPr>
          <w:ilvl w:val="0"/>
          <w:numId w:val="4"/>
        </w:numPr>
        <w:suppressAutoHyphens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09D">
        <w:rPr>
          <w:rFonts w:ascii="Times New Roman" w:eastAsia="Times New Roman" w:hAnsi="Times New Roman"/>
          <w:sz w:val="24"/>
          <w:szCs w:val="24"/>
          <w:lang w:eastAsia="pl-PL"/>
        </w:rPr>
        <w:t>oryginał zaświadczenia o szczegółowych wynikach egzaminu ósmoklasisty,</w:t>
      </w:r>
    </w:p>
    <w:p w14:paraId="3B8DA687" w14:textId="77777777" w:rsidR="00EB209D" w:rsidRPr="00EB209D" w:rsidRDefault="00EB209D" w:rsidP="00EB209D">
      <w:pPr>
        <w:numPr>
          <w:ilvl w:val="0"/>
          <w:numId w:val="4"/>
        </w:numPr>
        <w:suppressAutoHyphens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09D">
        <w:rPr>
          <w:rFonts w:ascii="Times New Roman" w:eastAsia="Times New Roman" w:hAnsi="Times New Roman"/>
          <w:sz w:val="24"/>
          <w:szCs w:val="24"/>
          <w:lang w:eastAsia="pl-PL"/>
        </w:rPr>
        <w:t xml:space="preserve">oryginał aktu urodzenia (do wglądu) lub kopię tego dokumentu, </w:t>
      </w:r>
    </w:p>
    <w:p w14:paraId="443A51B9" w14:textId="77777777" w:rsidR="00EB209D" w:rsidRPr="00EB209D" w:rsidRDefault="00EB209D" w:rsidP="00EB209D">
      <w:pPr>
        <w:numPr>
          <w:ilvl w:val="0"/>
          <w:numId w:val="4"/>
        </w:numPr>
        <w:suppressAutoHyphens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09D">
        <w:rPr>
          <w:rFonts w:ascii="Times New Roman" w:eastAsia="Times New Roman" w:hAnsi="Times New Roman"/>
          <w:sz w:val="24"/>
          <w:szCs w:val="24"/>
          <w:lang w:eastAsia="pl-PL"/>
        </w:rPr>
        <w:t>trzy zdjęcia,</w:t>
      </w:r>
    </w:p>
    <w:p w14:paraId="0C5E0764" w14:textId="77777777" w:rsidR="00EB209D" w:rsidRPr="00EB209D" w:rsidRDefault="00EB209D" w:rsidP="00EB209D">
      <w:pPr>
        <w:numPr>
          <w:ilvl w:val="0"/>
          <w:numId w:val="4"/>
        </w:numPr>
        <w:suppressAutoHyphens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09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wypełnioną ankietę informacyjną obowiązującą w szkole (ankieta do pobrania w sekretariacie oraz dostępna na stronie szkoły),</w:t>
      </w:r>
    </w:p>
    <w:p w14:paraId="0E4E515C" w14:textId="77777777" w:rsidR="00EB209D" w:rsidRPr="00EB209D" w:rsidRDefault="00EB209D" w:rsidP="00EB209D">
      <w:pPr>
        <w:numPr>
          <w:ilvl w:val="0"/>
          <w:numId w:val="4"/>
        </w:numPr>
        <w:suppressAutoHyphens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B209D">
        <w:rPr>
          <w:rFonts w:ascii="Times New Roman" w:eastAsia="Times New Roman" w:hAnsi="Times New Roman"/>
          <w:sz w:val="24"/>
          <w:szCs w:val="24"/>
          <w:lang w:eastAsia="pl-PL"/>
        </w:rPr>
        <w:t>kartę zdrowia,</w:t>
      </w:r>
    </w:p>
    <w:p w14:paraId="6D93FB94" w14:textId="77777777" w:rsidR="00EB209D" w:rsidRPr="00EB209D" w:rsidRDefault="00EB209D" w:rsidP="00EB209D">
      <w:pPr>
        <w:numPr>
          <w:ilvl w:val="0"/>
          <w:numId w:val="4"/>
        </w:numPr>
        <w:suppressAutoHyphens w:val="0"/>
        <w:spacing w:after="0" w:line="360" w:lineRule="auto"/>
        <w:ind w:left="720"/>
        <w:jc w:val="both"/>
        <w:rPr>
          <w:rFonts w:ascii="Times New Roman" w:eastAsiaTheme="minorHAnsi" w:hAnsi="Times New Roman" w:cstheme="minorBidi"/>
          <w:kern w:val="0"/>
          <w:sz w:val="24"/>
          <w:szCs w:val="24"/>
          <w:u w:val="single"/>
          <w:lang w:eastAsia="en-US"/>
        </w:rPr>
      </w:pPr>
      <w:r w:rsidRPr="00EB209D">
        <w:rPr>
          <w:rFonts w:ascii="Times New Roman" w:eastAsiaTheme="minorHAnsi" w:hAnsi="Times New Roman" w:cstheme="minorBidi"/>
          <w:kern w:val="0"/>
          <w:sz w:val="24"/>
          <w:szCs w:val="24"/>
          <w:lang w:eastAsia="en-US"/>
        </w:rPr>
        <w:t xml:space="preserve">opinię z Poradni Psychologiczno-Pedagogicznej w sprawie zezwolenia na zatrudnienie młodocianego w celu odbycia praktycznej nauki zawodu – </w:t>
      </w:r>
      <w:r w:rsidRPr="00EB209D">
        <w:rPr>
          <w:rFonts w:ascii="Times New Roman" w:eastAsiaTheme="minorHAnsi" w:hAnsi="Times New Roman" w:cstheme="minorBidi"/>
          <w:kern w:val="0"/>
          <w:sz w:val="24"/>
          <w:szCs w:val="24"/>
          <w:u w:val="single"/>
          <w:lang w:eastAsia="en-US"/>
        </w:rPr>
        <w:t xml:space="preserve">dotyczy wyłącznie uczniów </w:t>
      </w:r>
      <w:r w:rsidRPr="00EB209D">
        <w:rPr>
          <w:rFonts w:ascii="Times New Roman" w:eastAsiaTheme="minorHAnsi" w:hAnsi="Times New Roman" w:cstheme="minorBidi"/>
          <w:b/>
          <w:bCs/>
          <w:kern w:val="0"/>
          <w:sz w:val="24"/>
          <w:szCs w:val="24"/>
          <w:u w:val="single"/>
          <w:lang w:eastAsia="en-US"/>
        </w:rPr>
        <w:t>poniżej 15.</w:t>
      </w:r>
      <w:r w:rsidRPr="00EB209D">
        <w:rPr>
          <w:rFonts w:ascii="Times New Roman" w:eastAsiaTheme="minorHAnsi" w:hAnsi="Times New Roman" w:cstheme="minorBidi"/>
          <w:kern w:val="0"/>
          <w:sz w:val="24"/>
          <w:szCs w:val="24"/>
          <w:u w:val="single"/>
          <w:lang w:eastAsia="en-US"/>
        </w:rPr>
        <w:t xml:space="preserve"> </w:t>
      </w:r>
      <w:r w:rsidRPr="00EB209D">
        <w:rPr>
          <w:rFonts w:ascii="Times New Roman" w:eastAsiaTheme="minorHAnsi" w:hAnsi="Times New Roman" w:cstheme="minorBidi"/>
          <w:b/>
          <w:bCs/>
          <w:kern w:val="0"/>
          <w:sz w:val="24"/>
          <w:szCs w:val="24"/>
          <w:u w:val="single"/>
          <w:lang w:eastAsia="en-US"/>
        </w:rPr>
        <w:t>roku życia</w:t>
      </w:r>
      <w:r w:rsidRPr="00EB209D">
        <w:rPr>
          <w:rFonts w:ascii="Times New Roman" w:eastAsiaTheme="minorHAnsi" w:hAnsi="Times New Roman" w:cstheme="minorBidi"/>
          <w:kern w:val="0"/>
          <w:sz w:val="24"/>
          <w:szCs w:val="24"/>
          <w:lang w:eastAsia="en-US"/>
        </w:rPr>
        <w:t>,</w:t>
      </w:r>
    </w:p>
    <w:p w14:paraId="61274FB4" w14:textId="77777777" w:rsidR="00EB209D" w:rsidRPr="00EB209D" w:rsidRDefault="00EB209D" w:rsidP="00EB209D">
      <w:pPr>
        <w:numPr>
          <w:ilvl w:val="0"/>
          <w:numId w:val="4"/>
        </w:numPr>
        <w:suppressAutoHyphens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B209D">
        <w:rPr>
          <w:rFonts w:ascii="Times New Roman" w:hAnsi="Times New Roman"/>
          <w:sz w:val="24"/>
          <w:szCs w:val="24"/>
        </w:rPr>
        <w:t>potwierdzenie przyjęcia ucznia do szkoły ponadpodstawowej wygenerowane przez system rekrutacji elektronicznej,</w:t>
      </w:r>
    </w:p>
    <w:p w14:paraId="3C299ECF" w14:textId="77777777" w:rsidR="00EB209D" w:rsidRPr="00EB209D" w:rsidRDefault="00EB209D" w:rsidP="00EB209D">
      <w:pPr>
        <w:numPr>
          <w:ilvl w:val="0"/>
          <w:numId w:val="4"/>
        </w:numPr>
        <w:suppressAutoHyphens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B209D">
        <w:rPr>
          <w:rFonts w:ascii="Times New Roman" w:hAnsi="Times New Roman"/>
          <w:sz w:val="24"/>
          <w:szCs w:val="24"/>
        </w:rPr>
        <w:t xml:space="preserve">umowę o pracę lub zaświadczenie od pracodawcy o zamiarze zawarcia umowy </w:t>
      </w:r>
      <w:r w:rsidRPr="00EB209D">
        <w:rPr>
          <w:rFonts w:ascii="Times New Roman" w:hAnsi="Times New Roman"/>
          <w:sz w:val="24"/>
          <w:szCs w:val="24"/>
        </w:rPr>
        <w:br/>
        <w:t xml:space="preserve">o pracę w celu przygotowania zawodowego z dniem 1 września 2021 r. </w:t>
      </w:r>
    </w:p>
    <w:p w14:paraId="23BE2CB0" w14:textId="77777777" w:rsidR="00EB209D" w:rsidRPr="00EB209D" w:rsidRDefault="00EB209D" w:rsidP="00EB2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C52C56" w14:textId="77777777" w:rsidR="00EB209D" w:rsidRPr="00EB209D" w:rsidRDefault="00EB209D" w:rsidP="00EB209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442B543" w14:textId="77777777" w:rsidR="00EB209D" w:rsidRPr="00EB209D" w:rsidRDefault="00EB209D" w:rsidP="00EB209D">
      <w:pPr>
        <w:spacing w:after="0" w:line="360" w:lineRule="auto"/>
        <w:jc w:val="both"/>
        <w:rPr>
          <w:rFonts w:ascii="Times New Roman" w:eastAsia="Times New Roman" w:hAnsi="Times New Roman"/>
          <w:b/>
          <w:color w:val="632423"/>
          <w:sz w:val="24"/>
          <w:szCs w:val="24"/>
          <w:lang w:eastAsia="pl-PL"/>
        </w:rPr>
      </w:pPr>
      <w:r w:rsidRPr="00EB209D">
        <w:rPr>
          <w:rFonts w:ascii="Times New Roman" w:eastAsia="Times New Roman" w:hAnsi="Times New Roman"/>
          <w:b/>
          <w:color w:val="632423"/>
          <w:sz w:val="24"/>
          <w:szCs w:val="24"/>
          <w:lang w:eastAsia="pl-PL"/>
        </w:rPr>
        <w:t>Terminy rekrutacji i składania dokumentów</w:t>
      </w:r>
    </w:p>
    <w:tbl>
      <w:tblPr>
        <w:tblW w:w="9832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2445"/>
        <w:gridCol w:w="2410"/>
        <w:gridCol w:w="4977"/>
      </w:tblGrid>
      <w:tr w:rsidR="006B54BA" w:rsidRPr="006B54BA" w14:paraId="4A6BDB27" w14:textId="77777777" w:rsidTr="00E542EF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382B28D1" w14:textId="77777777" w:rsidR="006B54BA" w:rsidRPr="006B54BA" w:rsidRDefault="006B54BA" w:rsidP="006B5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bookmarkStart w:id="0" w:name="_Hlk67245340"/>
            <w:r w:rsidRPr="006B54BA">
              <w:rPr>
                <w:rFonts w:ascii="Times New Roman" w:eastAsia="Times New Roman" w:hAnsi="Times New Roman"/>
                <w:b/>
                <w:lang w:eastAsia="pl-PL"/>
              </w:rPr>
              <w:t xml:space="preserve">Termin </w:t>
            </w:r>
          </w:p>
          <w:p w14:paraId="6AC9A5FA" w14:textId="77777777" w:rsidR="006B54BA" w:rsidRPr="006B54BA" w:rsidRDefault="006B54BA" w:rsidP="006B5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B54BA">
              <w:rPr>
                <w:rFonts w:ascii="Times New Roman" w:eastAsia="Times New Roman" w:hAnsi="Times New Roman"/>
                <w:b/>
                <w:lang w:eastAsia="pl-PL"/>
              </w:rPr>
              <w:t>w postępowaniu rekrutacyjnym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54F14FAC" w14:textId="77777777" w:rsidR="006B54BA" w:rsidRPr="006B54BA" w:rsidRDefault="006B54BA" w:rsidP="006B5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B54BA">
              <w:rPr>
                <w:rFonts w:ascii="Times New Roman" w:eastAsia="Times New Roman" w:hAnsi="Times New Roman"/>
                <w:b/>
                <w:lang w:eastAsia="pl-PL"/>
              </w:rPr>
              <w:t xml:space="preserve">Termin </w:t>
            </w:r>
          </w:p>
          <w:p w14:paraId="488A4A08" w14:textId="77777777" w:rsidR="006B54BA" w:rsidRPr="006B54BA" w:rsidRDefault="006B54BA" w:rsidP="006B5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B54BA">
              <w:rPr>
                <w:rFonts w:ascii="Times New Roman" w:eastAsia="Times New Roman" w:hAnsi="Times New Roman"/>
                <w:b/>
                <w:lang w:eastAsia="pl-PL"/>
              </w:rPr>
              <w:t>w postępowaniu uzupełniającym</w:t>
            </w:r>
          </w:p>
          <w:p w14:paraId="7C46F8DB" w14:textId="77777777" w:rsidR="006B54BA" w:rsidRPr="006B54BA" w:rsidRDefault="006B54BA" w:rsidP="006B5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49C5F599" w14:textId="77777777" w:rsidR="006B54BA" w:rsidRPr="006B54BA" w:rsidRDefault="006B54BA" w:rsidP="006B5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4BA">
              <w:rPr>
                <w:rFonts w:ascii="Times New Roman" w:eastAsia="Times New Roman" w:hAnsi="Times New Roman"/>
                <w:b/>
                <w:lang w:eastAsia="pl-PL"/>
              </w:rPr>
              <w:t>Rodzaj czynności</w:t>
            </w:r>
          </w:p>
        </w:tc>
      </w:tr>
      <w:tr w:rsidR="006B54BA" w:rsidRPr="006B54BA" w14:paraId="3C7FAA02" w14:textId="77777777" w:rsidTr="00E542EF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26C34894" w14:textId="77777777" w:rsidR="006B54BA" w:rsidRPr="006B54BA" w:rsidRDefault="006B54BA" w:rsidP="006B54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54BA">
              <w:rPr>
                <w:rFonts w:ascii="Times New Roman" w:hAnsi="Times New Roman"/>
                <w:b/>
              </w:rPr>
              <w:t>od 16 maja 2022 r.</w:t>
            </w:r>
          </w:p>
          <w:p w14:paraId="2CC40E57" w14:textId="77777777" w:rsidR="006B54BA" w:rsidRPr="006B54BA" w:rsidRDefault="006B54BA" w:rsidP="006B54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54BA">
              <w:rPr>
                <w:rFonts w:ascii="Times New Roman" w:hAnsi="Times New Roman"/>
                <w:b/>
              </w:rPr>
              <w:t>do 20 czerwca 2022 r.</w:t>
            </w:r>
          </w:p>
          <w:p w14:paraId="7866D866" w14:textId="77777777" w:rsidR="006B54BA" w:rsidRPr="006B54BA" w:rsidRDefault="006B54BA" w:rsidP="006B54BA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6B54BA">
              <w:rPr>
                <w:rFonts w:ascii="Times New Roman" w:hAnsi="Times New Roman"/>
                <w:bCs/>
              </w:rPr>
              <w:t>do godz. 15.00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C88B51F" w14:textId="77777777" w:rsidR="006B54BA" w:rsidRPr="006B54BA" w:rsidRDefault="006B54BA" w:rsidP="006B54BA">
            <w:pPr>
              <w:spacing w:after="0" w:line="240" w:lineRule="auto"/>
              <w:rPr>
                <w:rFonts w:ascii="Times New Roman" w:hAnsi="Times New Roman"/>
              </w:rPr>
            </w:pPr>
            <w:r w:rsidRPr="006B54BA">
              <w:rPr>
                <w:rFonts w:ascii="Times New Roman" w:hAnsi="Times New Roman"/>
              </w:rPr>
              <w:t>od 2 sierpnia 2022 r.</w:t>
            </w:r>
          </w:p>
          <w:p w14:paraId="439927AD" w14:textId="77777777" w:rsidR="006B54BA" w:rsidRPr="006B54BA" w:rsidRDefault="006B54BA" w:rsidP="006B54BA">
            <w:pPr>
              <w:spacing w:after="0" w:line="240" w:lineRule="auto"/>
              <w:rPr>
                <w:rFonts w:ascii="Times New Roman" w:hAnsi="Times New Roman"/>
              </w:rPr>
            </w:pPr>
            <w:r w:rsidRPr="006B54BA">
              <w:rPr>
                <w:rFonts w:ascii="Times New Roman" w:hAnsi="Times New Roman"/>
              </w:rPr>
              <w:t>do 4 sierpnia 2022 r.</w:t>
            </w:r>
          </w:p>
          <w:p w14:paraId="6593E147" w14:textId="77777777" w:rsidR="006B54BA" w:rsidRPr="006B54BA" w:rsidRDefault="006B54BA" w:rsidP="006B54B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75363AEE" w14:textId="77777777" w:rsidR="006B54BA" w:rsidRPr="006B54BA" w:rsidRDefault="006B54BA" w:rsidP="006B54BA">
            <w:pPr>
              <w:spacing w:after="0" w:line="240" w:lineRule="auto"/>
              <w:rPr>
                <w:rFonts w:ascii="Times New Roman" w:hAnsi="Times New Roman"/>
              </w:rPr>
            </w:pPr>
            <w:r w:rsidRPr="006B54BA">
              <w:rPr>
                <w:rFonts w:ascii="Times New Roman" w:eastAsia="Times New Roman" w:hAnsi="Times New Roman"/>
                <w:b/>
                <w:lang w:eastAsia="pl-PL"/>
              </w:rPr>
              <w:t>Złożenie wniosku, w tym zmiana wniosku</w:t>
            </w:r>
            <w:r w:rsidRPr="006B54BA">
              <w:rPr>
                <w:rFonts w:ascii="Times New Roman" w:eastAsia="Times New Roman" w:hAnsi="Times New Roman"/>
                <w:lang w:eastAsia="pl-PL"/>
              </w:rPr>
              <w:t xml:space="preserve"> o przyjęcie do szkoły </w:t>
            </w:r>
            <w:r w:rsidRPr="006B54BA">
              <w:rPr>
                <w:rFonts w:ascii="Times New Roman" w:eastAsia="Times New Roman" w:hAnsi="Times New Roman"/>
                <w:lang w:eastAsia="pl-PL"/>
              </w:rPr>
              <w:br/>
            </w:r>
            <w:r w:rsidRPr="006B54BA">
              <w:rPr>
                <w:rFonts w:ascii="Times New Roman" w:eastAsia="Times New Roman" w:hAnsi="Times New Roman"/>
                <w:b/>
                <w:lang w:eastAsia="pl-PL"/>
              </w:rPr>
              <w:t>wraz z</w:t>
            </w:r>
            <w:r w:rsidRPr="006B54BA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6B54BA">
              <w:rPr>
                <w:rFonts w:ascii="Times New Roman" w:eastAsia="Times New Roman" w:hAnsi="Times New Roman"/>
                <w:b/>
                <w:lang w:eastAsia="pl-PL"/>
              </w:rPr>
              <w:t xml:space="preserve">dokumentami </w:t>
            </w:r>
            <w:r w:rsidRPr="006B54BA">
              <w:rPr>
                <w:rFonts w:ascii="Times New Roman" w:eastAsia="Times New Roman" w:hAnsi="Times New Roman"/>
                <w:bCs/>
                <w:lang w:eastAsia="pl-PL"/>
              </w:rPr>
              <w:t>(</w:t>
            </w:r>
            <w:r w:rsidRPr="006B54BA">
              <w:rPr>
                <w:rFonts w:ascii="Times New Roman" w:eastAsia="Times New Roman" w:hAnsi="Times New Roman"/>
                <w:lang w:eastAsia="pl-PL"/>
              </w:rPr>
              <w:t xml:space="preserve">podpisanego przez co najmniej jednego rodzica/prawnego opiekuna)  </w:t>
            </w:r>
          </w:p>
        </w:tc>
      </w:tr>
      <w:tr w:rsidR="006B54BA" w:rsidRPr="006B54BA" w14:paraId="21CF7DF7" w14:textId="77777777" w:rsidTr="00E542EF">
        <w:trPr>
          <w:trHeight w:val="1299"/>
        </w:trPr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08A9D7C9" w14:textId="77777777" w:rsidR="006B54BA" w:rsidRPr="006B54BA" w:rsidRDefault="006B54BA" w:rsidP="006B54BA">
            <w:pPr>
              <w:spacing w:after="0" w:line="240" w:lineRule="auto"/>
              <w:rPr>
                <w:rFonts w:ascii="Times New Roman" w:hAnsi="Times New Roman"/>
              </w:rPr>
            </w:pPr>
            <w:r w:rsidRPr="006B54BA">
              <w:rPr>
                <w:rFonts w:ascii="Times New Roman" w:hAnsi="Times New Roman"/>
              </w:rPr>
              <w:t>od 24 czerwca 2022 r.</w:t>
            </w:r>
          </w:p>
          <w:p w14:paraId="76C7F150" w14:textId="77777777" w:rsidR="006B54BA" w:rsidRPr="006B54BA" w:rsidRDefault="006B54BA" w:rsidP="006B54BA">
            <w:pPr>
              <w:spacing w:after="0" w:line="240" w:lineRule="auto"/>
              <w:rPr>
                <w:rFonts w:ascii="Times New Roman" w:hAnsi="Times New Roman"/>
              </w:rPr>
            </w:pPr>
            <w:r w:rsidRPr="006B54BA">
              <w:rPr>
                <w:rFonts w:ascii="Times New Roman" w:hAnsi="Times New Roman"/>
              </w:rPr>
              <w:t>do 13 lipca 2022 r.</w:t>
            </w:r>
          </w:p>
          <w:p w14:paraId="6F818C36" w14:textId="77777777" w:rsidR="006B54BA" w:rsidRPr="006B54BA" w:rsidRDefault="006B54BA" w:rsidP="006B54B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B54BA">
              <w:rPr>
                <w:rFonts w:ascii="Times New Roman" w:hAnsi="Times New Roman"/>
              </w:rPr>
              <w:t>do godz. 15.00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57ECE116" w14:textId="77777777" w:rsidR="006B54BA" w:rsidRPr="006B54BA" w:rsidRDefault="006B54BA" w:rsidP="006B54B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B54BA">
              <w:rPr>
                <w:rFonts w:ascii="Times New Roman" w:hAnsi="Times New Roman"/>
              </w:rPr>
              <w:t>nie dotyczy</w:t>
            </w: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3583F15E" w14:textId="77777777" w:rsidR="006B54BA" w:rsidRPr="006B54BA" w:rsidRDefault="006B54BA" w:rsidP="006B54BA">
            <w:pPr>
              <w:spacing w:after="0" w:line="240" w:lineRule="auto"/>
              <w:rPr>
                <w:rFonts w:ascii="Times New Roman" w:hAnsi="Times New Roman"/>
              </w:rPr>
            </w:pPr>
            <w:r w:rsidRPr="006B54BA">
              <w:rPr>
                <w:rFonts w:ascii="Times New Roman" w:hAnsi="Times New Roman"/>
              </w:rPr>
              <w:t>Uzupełnienie wniosku o przyjęcie do szkoły o świadectwo ukończenia szkoły podstawowej i o zaświadczenie o wynikach egzaminu ósmoklasisty oraz złożenie nowego wniosku, w tym zmiana przez kandydata wniosku o przyjęcie, z uwagi na zamianę szkół, do których kandyduje</w:t>
            </w:r>
          </w:p>
        </w:tc>
      </w:tr>
      <w:tr w:rsidR="006B54BA" w:rsidRPr="006B54BA" w14:paraId="5A228EF6" w14:textId="77777777" w:rsidTr="00E542EF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302025E7" w14:textId="77777777" w:rsidR="006B54BA" w:rsidRPr="006B54BA" w:rsidRDefault="006B54BA" w:rsidP="006B54BA">
            <w:pPr>
              <w:spacing w:after="0" w:line="240" w:lineRule="auto"/>
              <w:rPr>
                <w:rFonts w:ascii="Times New Roman" w:hAnsi="Times New Roman"/>
              </w:rPr>
            </w:pPr>
            <w:r w:rsidRPr="006B54BA">
              <w:rPr>
                <w:rFonts w:ascii="Times New Roman" w:hAnsi="Times New Roman"/>
              </w:rPr>
              <w:t>do 13 lipca 2022 r.</w:t>
            </w:r>
          </w:p>
          <w:p w14:paraId="5C5AD918" w14:textId="77777777" w:rsidR="006B54BA" w:rsidRPr="006B54BA" w:rsidRDefault="006B54BA" w:rsidP="006B54BA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2447672E" w14:textId="77777777" w:rsidR="006B54BA" w:rsidRPr="006B54BA" w:rsidRDefault="006B54BA" w:rsidP="006B54BA">
            <w:pPr>
              <w:spacing w:after="0" w:line="240" w:lineRule="auto"/>
              <w:rPr>
                <w:rFonts w:ascii="Times New Roman" w:hAnsi="Times New Roman"/>
              </w:rPr>
            </w:pPr>
            <w:r w:rsidRPr="006B54BA">
              <w:rPr>
                <w:rFonts w:ascii="Times New Roman" w:hAnsi="Times New Roman"/>
              </w:rPr>
              <w:t>5 sierpnia 2022 r.</w:t>
            </w:r>
          </w:p>
          <w:p w14:paraId="624E140B" w14:textId="77777777" w:rsidR="006B54BA" w:rsidRPr="006B54BA" w:rsidRDefault="006B54BA" w:rsidP="006B54B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6863DD02" w14:textId="77777777" w:rsidR="006B54BA" w:rsidRPr="006B54BA" w:rsidRDefault="006B54BA" w:rsidP="006B54BA">
            <w:pPr>
              <w:spacing w:after="0" w:line="240" w:lineRule="auto"/>
              <w:rPr>
                <w:rFonts w:ascii="Times New Roman" w:hAnsi="Times New Roman"/>
              </w:rPr>
            </w:pPr>
            <w:r w:rsidRPr="006B54BA">
              <w:rPr>
                <w:rFonts w:ascii="Times New Roman" w:hAnsi="Times New Roman"/>
              </w:rPr>
              <w:t xml:space="preserve">Weryfikacja przez komisję rekrutacyjną wniosków </w:t>
            </w:r>
            <w:r w:rsidRPr="006B54BA">
              <w:rPr>
                <w:rFonts w:ascii="Times New Roman" w:hAnsi="Times New Roman"/>
              </w:rPr>
              <w:br/>
              <w:t xml:space="preserve">o przyjęcie do szkoły i dokumentów potwierdzających spełnianie przez kandydata warunków poświadczonych w oświadczeniach, </w:t>
            </w:r>
            <w:r w:rsidRPr="006B54BA">
              <w:rPr>
                <w:rFonts w:ascii="Times New Roman" w:hAnsi="Times New Roman"/>
              </w:rPr>
              <w:br/>
              <w:t>w tym dokonanie przez przewodniczącego komisji rekrutacyjnej czynności związanych z ustaleniem tych okoliczności.</w:t>
            </w:r>
          </w:p>
        </w:tc>
      </w:tr>
      <w:tr w:rsidR="006B54BA" w:rsidRPr="006B54BA" w14:paraId="3D353AB0" w14:textId="77777777" w:rsidTr="00E542EF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7AD34928" w14:textId="77777777" w:rsidR="006B54BA" w:rsidRPr="006B54BA" w:rsidRDefault="006B54BA" w:rsidP="006B54BA">
            <w:pPr>
              <w:spacing w:after="0" w:line="240" w:lineRule="auto"/>
              <w:rPr>
                <w:rFonts w:ascii="Times New Roman" w:hAnsi="Times New Roman"/>
              </w:rPr>
            </w:pPr>
            <w:r w:rsidRPr="006B54BA">
              <w:rPr>
                <w:rFonts w:ascii="Times New Roman" w:hAnsi="Times New Roman"/>
              </w:rPr>
              <w:t>do 20 lipca 2022 r.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6AA82EA" w14:textId="77777777" w:rsidR="006B54BA" w:rsidRPr="006B54BA" w:rsidRDefault="006B54BA" w:rsidP="006B54BA">
            <w:pPr>
              <w:spacing w:after="0" w:line="240" w:lineRule="auto"/>
              <w:rPr>
                <w:rFonts w:ascii="Times New Roman" w:hAnsi="Times New Roman"/>
              </w:rPr>
            </w:pPr>
            <w:r w:rsidRPr="006B54BA">
              <w:rPr>
                <w:rFonts w:ascii="Times New Roman" w:hAnsi="Times New Roman"/>
              </w:rPr>
              <w:t>12 sierpnia 2022 r.</w:t>
            </w: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266CF665" w14:textId="77777777" w:rsidR="006B54BA" w:rsidRPr="006B54BA" w:rsidRDefault="006B54BA" w:rsidP="006B54BA">
            <w:pPr>
              <w:spacing w:after="0" w:line="240" w:lineRule="auto"/>
              <w:rPr>
                <w:rFonts w:ascii="Times New Roman" w:hAnsi="Times New Roman"/>
              </w:rPr>
            </w:pPr>
            <w:r w:rsidRPr="006B54BA">
              <w:rPr>
                <w:rFonts w:ascii="Times New Roman" w:hAnsi="Times New Roman"/>
              </w:rPr>
              <w:t xml:space="preserve">Weryfikacja przez komisję rekrutacyjną wniosków </w:t>
            </w:r>
            <w:r w:rsidRPr="006B54BA">
              <w:rPr>
                <w:rFonts w:ascii="Times New Roman" w:hAnsi="Times New Roman"/>
              </w:rPr>
              <w:br/>
              <w:t xml:space="preserve">o przyjęcie do szkoły i dokumentów potwierdzających spełnianie przez kandydata warunków lub kryteriów branych pod uwagę w postępowaniu rekrutacyjnym, w tym okoliczności zweryfikowanych przez prezydenta wskazanych </w:t>
            </w:r>
            <w:r w:rsidRPr="006B54BA">
              <w:rPr>
                <w:rFonts w:ascii="Times New Roman" w:hAnsi="Times New Roman"/>
              </w:rPr>
              <w:br/>
              <w:t>w oświadczeniach.</w:t>
            </w:r>
          </w:p>
        </w:tc>
      </w:tr>
      <w:tr w:rsidR="006B54BA" w:rsidRPr="006B54BA" w14:paraId="14E791AD" w14:textId="77777777" w:rsidTr="00E542EF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3E193C0B" w14:textId="77777777" w:rsidR="006B54BA" w:rsidRPr="006B54BA" w:rsidRDefault="006B54BA" w:rsidP="006B54BA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6B54BA">
              <w:rPr>
                <w:rFonts w:ascii="Times New Roman" w:hAnsi="Times New Roman"/>
              </w:rPr>
              <w:t xml:space="preserve">21 lipca 2022 r. 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69213E1F" w14:textId="77777777" w:rsidR="006B54BA" w:rsidRPr="006B54BA" w:rsidRDefault="006B54BA" w:rsidP="006B54B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B54BA">
              <w:rPr>
                <w:rFonts w:ascii="Times New Roman" w:hAnsi="Times New Roman"/>
              </w:rPr>
              <w:t xml:space="preserve">16 sierpnia 2022 r. </w:t>
            </w: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3B591A15" w14:textId="77777777" w:rsidR="006B54BA" w:rsidRPr="006B54BA" w:rsidRDefault="006B54BA" w:rsidP="006B54BA">
            <w:pPr>
              <w:spacing w:after="0" w:line="240" w:lineRule="auto"/>
              <w:rPr>
                <w:rFonts w:ascii="Times New Roman" w:hAnsi="Times New Roman"/>
              </w:rPr>
            </w:pPr>
            <w:r w:rsidRPr="006B54BA">
              <w:rPr>
                <w:rFonts w:ascii="Times New Roman" w:hAnsi="Times New Roman"/>
              </w:rPr>
              <w:t xml:space="preserve">Podanie do publicznej wiadomości przez komisję rekrutacyjną listy kandydatów zakwalifikowanych </w:t>
            </w:r>
          </w:p>
          <w:p w14:paraId="644A63E7" w14:textId="77777777" w:rsidR="006B54BA" w:rsidRPr="006B54BA" w:rsidRDefault="006B54BA" w:rsidP="006B54B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B54BA">
              <w:rPr>
                <w:rFonts w:ascii="Times New Roman" w:hAnsi="Times New Roman"/>
              </w:rPr>
              <w:t>i kandydatów niezakwalifikowanych.</w:t>
            </w:r>
          </w:p>
        </w:tc>
      </w:tr>
      <w:tr w:rsidR="006B54BA" w:rsidRPr="006B54BA" w14:paraId="6EFD2109" w14:textId="77777777" w:rsidTr="00E542EF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2CC5DE3" w14:textId="77777777" w:rsidR="006B54BA" w:rsidRPr="006B54BA" w:rsidRDefault="006B54BA" w:rsidP="006B54BA">
            <w:pPr>
              <w:spacing w:after="0" w:line="240" w:lineRule="auto"/>
              <w:rPr>
                <w:rFonts w:ascii="Times New Roman" w:hAnsi="Times New Roman"/>
              </w:rPr>
            </w:pPr>
            <w:r w:rsidRPr="006B54BA">
              <w:rPr>
                <w:rFonts w:ascii="Times New Roman" w:hAnsi="Times New Roman"/>
              </w:rPr>
              <w:t xml:space="preserve">od 16 maja  </w:t>
            </w:r>
          </w:p>
          <w:p w14:paraId="453A7E3E" w14:textId="77777777" w:rsidR="006B54BA" w:rsidRPr="006B54BA" w:rsidRDefault="006B54BA" w:rsidP="006B54B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B54BA">
              <w:rPr>
                <w:rFonts w:ascii="Times New Roman" w:hAnsi="Times New Roman"/>
              </w:rPr>
              <w:t>do 25 lipca 2022 r.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7009F3E0" w14:textId="77777777" w:rsidR="006B54BA" w:rsidRPr="006B54BA" w:rsidRDefault="006B54BA" w:rsidP="006B54BA">
            <w:pPr>
              <w:spacing w:after="0" w:line="240" w:lineRule="auto"/>
              <w:rPr>
                <w:rFonts w:ascii="Times New Roman" w:hAnsi="Times New Roman"/>
              </w:rPr>
            </w:pPr>
            <w:r w:rsidRPr="006B54BA">
              <w:rPr>
                <w:rFonts w:ascii="Times New Roman" w:hAnsi="Times New Roman"/>
              </w:rPr>
              <w:t>od 2 sierpnia</w:t>
            </w:r>
          </w:p>
          <w:p w14:paraId="48DDD308" w14:textId="77777777" w:rsidR="006B54BA" w:rsidRPr="006B54BA" w:rsidRDefault="006B54BA" w:rsidP="006B54BA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6B54BA">
              <w:rPr>
                <w:rFonts w:ascii="Times New Roman" w:hAnsi="Times New Roman"/>
              </w:rPr>
              <w:t>do 12 sierpnia 2022 r.</w:t>
            </w: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00F5C116" w14:textId="77777777" w:rsidR="006B54BA" w:rsidRPr="006B54BA" w:rsidRDefault="006B54BA" w:rsidP="006B54BA">
            <w:pPr>
              <w:spacing w:after="0" w:line="240" w:lineRule="auto"/>
              <w:rPr>
                <w:rFonts w:ascii="Times New Roman" w:hAnsi="Times New Roman"/>
              </w:rPr>
            </w:pPr>
            <w:r w:rsidRPr="006B54BA">
              <w:rPr>
                <w:rFonts w:ascii="Times New Roman" w:hAnsi="Times New Roman"/>
              </w:rPr>
              <w:t>Wydanie przez szkołę skierowania na badanie lekarskie.</w:t>
            </w:r>
          </w:p>
        </w:tc>
      </w:tr>
      <w:tr w:rsidR="006B54BA" w:rsidRPr="006B54BA" w14:paraId="4359923F" w14:textId="77777777" w:rsidTr="00E542EF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7FE95160" w14:textId="77777777" w:rsidR="006B54BA" w:rsidRPr="006B54BA" w:rsidRDefault="006B54BA" w:rsidP="006B54BA">
            <w:pPr>
              <w:spacing w:after="0" w:line="240" w:lineRule="auto"/>
              <w:rPr>
                <w:rFonts w:ascii="Times New Roman" w:hAnsi="Times New Roman"/>
              </w:rPr>
            </w:pPr>
            <w:r w:rsidRPr="006B54BA">
              <w:rPr>
                <w:rFonts w:ascii="Times New Roman" w:hAnsi="Times New Roman"/>
              </w:rPr>
              <w:lastRenderedPageBreak/>
              <w:t xml:space="preserve">od 22 lipca </w:t>
            </w:r>
          </w:p>
          <w:p w14:paraId="34E3C60A" w14:textId="77777777" w:rsidR="006B54BA" w:rsidRPr="006B54BA" w:rsidRDefault="006B54BA" w:rsidP="006B54BA">
            <w:pPr>
              <w:spacing w:after="0" w:line="240" w:lineRule="auto"/>
              <w:rPr>
                <w:rFonts w:ascii="Times New Roman" w:hAnsi="Times New Roman"/>
              </w:rPr>
            </w:pPr>
            <w:r w:rsidRPr="006B54BA">
              <w:rPr>
                <w:rFonts w:ascii="Times New Roman" w:hAnsi="Times New Roman"/>
              </w:rPr>
              <w:t>do 28 lipca 2022 r.</w:t>
            </w:r>
          </w:p>
          <w:p w14:paraId="21313258" w14:textId="77777777" w:rsidR="006B54BA" w:rsidRPr="006B54BA" w:rsidRDefault="006B54BA" w:rsidP="006B54BA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6B54BA">
              <w:rPr>
                <w:rFonts w:ascii="Times New Roman" w:hAnsi="Times New Roman"/>
              </w:rPr>
              <w:t>do godz. 15.00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77652319" w14:textId="77777777" w:rsidR="006B54BA" w:rsidRPr="006B54BA" w:rsidRDefault="006B54BA" w:rsidP="006B54BA">
            <w:pPr>
              <w:spacing w:after="0" w:line="240" w:lineRule="auto"/>
              <w:rPr>
                <w:rFonts w:ascii="Times New Roman" w:hAnsi="Times New Roman"/>
              </w:rPr>
            </w:pPr>
            <w:r w:rsidRPr="006B54BA">
              <w:rPr>
                <w:rFonts w:ascii="Times New Roman" w:hAnsi="Times New Roman"/>
              </w:rPr>
              <w:t xml:space="preserve">od 17 sierpnia </w:t>
            </w:r>
          </w:p>
          <w:p w14:paraId="7E005AB5" w14:textId="77777777" w:rsidR="006B54BA" w:rsidRPr="006B54BA" w:rsidRDefault="006B54BA" w:rsidP="006B54BA">
            <w:pPr>
              <w:spacing w:after="0" w:line="240" w:lineRule="auto"/>
              <w:rPr>
                <w:rFonts w:ascii="Times New Roman" w:hAnsi="Times New Roman"/>
              </w:rPr>
            </w:pPr>
            <w:r w:rsidRPr="006B54BA">
              <w:rPr>
                <w:rFonts w:ascii="Times New Roman" w:hAnsi="Times New Roman"/>
              </w:rPr>
              <w:t>do 22 sierpnia 2022 r.</w:t>
            </w:r>
          </w:p>
          <w:p w14:paraId="6EA4CFDB" w14:textId="77777777" w:rsidR="006B54BA" w:rsidRPr="006B54BA" w:rsidRDefault="006B54BA" w:rsidP="006B54B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B54BA">
              <w:rPr>
                <w:rFonts w:ascii="Times New Roman" w:hAnsi="Times New Roman"/>
              </w:rPr>
              <w:t>do godz.15.00</w:t>
            </w: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43C6F95F" w14:textId="552708CF" w:rsidR="006B54BA" w:rsidRPr="006B54BA" w:rsidRDefault="006B54BA" w:rsidP="006B54BA">
            <w:pPr>
              <w:spacing w:after="0" w:line="240" w:lineRule="auto"/>
              <w:rPr>
                <w:rFonts w:ascii="Times New Roman" w:hAnsi="Times New Roman"/>
              </w:rPr>
            </w:pPr>
            <w:r w:rsidRPr="006B54BA">
              <w:rPr>
                <w:rFonts w:ascii="Times New Roman" w:hAnsi="Times New Roman"/>
              </w:rPr>
              <w:t xml:space="preserve">Przedłożenie przez rodzica kandydata lub kandydata pełnoletniego oryginału świadectwa ukończenia szkoły podstawowej i oryginału zaświadczenia o wynikach egzaminu ósmoklasisty, a także </w:t>
            </w:r>
            <w:r w:rsidRPr="006B54BA">
              <w:rPr>
                <w:rFonts w:ascii="Times New Roman" w:hAnsi="Times New Roman"/>
                <w:u w:val="single"/>
              </w:rPr>
              <w:t>zaświadczenia lekarskiego</w:t>
            </w:r>
            <w:r w:rsidR="00F223D2" w:rsidRPr="00F223D2">
              <w:rPr>
                <w:rFonts w:ascii="Times New Roman" w:hAnsi="Times New Roman"/>
                <w:color w:val="FF0000"/>
                <w:u w:val="single"/>
              </w:rPr>
              <w:t>*</w:t>
            </w:r>
            <w:r w:rsidRPr="006B54BA">
              <w:rPr>
                <w:rFonts w:ascii="Times New Roman" w:hAnsi="Times New Roman"/>
                <w:color w:val="FF0000"/>
                <w:u w:val="single"/>
              </w:rPr>
              <w:t xml:space="preserve"> </w:t>
            </w:r>
            <w:r w:rsidRPr="006B54BA">
              <w:rPr>
                <w:rFonts w:ascii="Times New Roman" w:hAnsi="Times New Roman"/>
                <w:u w:val="single"/>
              </w:rPr>
              <w:t>zawierającego orzeczenie o braku przeciwwskazań zdrowotnych do podjęcia praktycznej nauki zawodu</w:t>
            </w:r>
            <w:r w:rsidR="00F223D2" w:rsidRPr="00F223D2">
              <w:rPr>
                <w:rFonts w:ascii="Times New Roman" w:hAnsi="Times New Roman"/>
                <w:u w:val="single"/>
              </w:rPr>
              <w:t>.</w:t>
            </w:r>
          </w:p>
        </w:tc>
      </w:tr>
      <w:tr w:rsidR="006B54BA" w:rsidRPr="006B54BA" w14:paraId="5A01D23E" w14:textId="77777777" w:rsidTr="00E542EF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5E4C4178" w14:textId="77777777" w:rsidR="006B54BA" w:rsidRPr="006B54BA" w:rsidRDefault="006B54BA" w:rsidP="006B54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54BA">
              <w:rPr>
                <w:rFonts w:ascii="Times New Roman" w:hAnsi="Times New Roman"/>
                <w:b/>
              </w:rPr>
              <w:t>29 lipca 2022 r.</w:t>
            </w:r>
          </w:p>
          <w:p w14:paraId="2E78767B" w14:textId="77777777" w:rsidR="006B54BA" w:rsidRPr="006B54BA" w:rsidRDefault="006B54BA" w:rsidP="006B54BA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6B54BA">
              <w:rPr>
                <w:rFonts w:ascii="Times New Roman" w:hAnsi="Times New Roman"/>
                <w:b/>
              </w:rPr>
              <w:t>do godz. 14.00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5E661703" w14:textId="77777777" w:rsidR="006B54BA" w:rsidRPr="006B54BA" w:rsidRDefault="006B54BA" w:rsidP="006B54BA">
            <w:pPr>
              <w:spacing w:after="0" w:line="240" w:lineRule="auto"/>
              <w:rPr>
                <w:rFonts w:ascii="Times New Roman" w:hAnsi="Times New Roman"/>
              </w:rPr>
            </w:pPr>
            <w:r w:rsidRPr="006B54BA">
              <w:rPr>
                <w:rFonts w:ascii="Times New Roman" w:hAnsi="Times New Roman"/>
              </w:rPr>
              <w:t>23 sierpnia 2022 r.</w:t>
            </w:r>
          </w:p>
          <w:p w14:paraId="0D8DAF20" w14:textId="77777777" w:rsidR="006B54BA" w:rsidRPr="006B54BA" w:rsidRDefault="006B54BA" w:rsidP="006B54B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0F841AB9" w14:textId="77777777" w:rsidR="006B54BA" w:rsidRPr="006B54BA" w:rsidRDefault="006B54BA" w:rsidP="006B54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54BA">
              <w:rPr>
                <w:rFonts w:ascii="Times New Roman" w:hAnsi="Times New Roman"/>
                <w:b/>
              </w:rPr>
              <w:t>Podanie do publicznej wiadomości przez komisję rekrutacyjną listy kandydatów przyjętych i kandydatów nieprzyjętych.</w:t>
            </w:r>
          </w:p>
        </w:tc>
      </w:tr>
      <w:bookmarkEnd w:id="0"/>
    </w:tbl>
    <w:p w14:paraId="5ECE0934" w14:textId="2143E83C" w:rsidR="00EB209D" w:rsidRDefault="00EB209D"/>
    <w:p w14:paraId="134C7626" w14:textId="79AC2D1A" w:rsidR="00B90616" w:rsidRDefault="00F223D2" w:rsidP="00B90616">
      <w:pPr>
        <w:spacing w:after="0" w:line="240" w:lineRule="auto"/>
        <w:jc w:val="both"/>
        <w:rPr>
          <w:rStyle w:val="markedcontent"/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  <w:t xml:space="preserve">* </w:t>
      </w:r>
      <w:r w:rsidR="00B90616" w:rsidRPr="006B54BA"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  <w:t>W przypadku braku możliwości przedłożenia</w:t>
      </w:r>
      <w:r w:rsidR="00B90616" w:rsidRPr="006B54BA">
        <w:rPr>
          <w:rFonts w:ascii="Times New Roman" w:hAnsi="Times New Roman"/>
          <w:color w:val="FF0000"/>
          <w:sz w:val="20"/>
          <w:szCs w:val="20"/>
          <w:lang w:val="en-US"/>
        </w:rPr>
        <w:t xml:space="preserve"> odpowiednio zaświadczenia, rodzic kandydata lub kandydat pełnoletni </w:t>
      </w:r>
      <w:r w:rsidR="00B90616" w:rsidRPr="006B54BA"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  <w:t>informuje o tym dyrektora szkoły</w:t>
      </w:r>
      <w:r w:rsidR="00B90616" w:rsidRPr="00B90616"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  <w:t xml:space="preserve">, wskazując na przyczynę niedotrzymania terminu. </w:t>
      </w:r>
      <w:r w:rsidR="00B90616" w:rsidRPr="006B54BA">
        <w:rPr>
          <w:rFonts w:ascii="Times New Roman" w:hAnsi="Times New Roman"/>
          <w:color w:val="FF0000"/>
          <w:sz w:val="20"/>
          <w:szCs w:val="20"/>
          <w:lang w:val="en-US"/>
        </w:rPr>
        <w:t>Informację składa się w postaci papierowej lub elektronicznej</w:t>
      </w:r>
      <w:r w:rsidR="00B90616">
        <w:rPr>
          <w:rFonts w:ascii="Times New Roman" w:hAnsi="Times New Roman"/>
          <w:color w:val="FF0000"/>
          <w:sz w:val="20"/>
          <w:szCs w:val="20"/>
          <w:lang w:val="en-US"/>
        </w:rPr>
        <w:t xml:space="preserve">, </w:t>
      </w:r>
      <w:r w:rsidR="006B54BA" w:rsidRPr="00B90616">
        <w:rPr>
          <w:rStyle w:val="markedcontent"/>
          <w:rFonts w:ascii="Times New Roman" w:hAnsi="Times New Roman"/>
          <w:color w:val="FF0000"/>
          <w:sz w:val="20"/>
          <w:szCs w:val="20"/>
        </w:rPr>
        <w:t>w terminie nie późniejszym niż trzy dni przed terminem podania do publicznej wiadomości przez komisję rekrutacyjną listy kandydatów przyjętych i kandydatów nieprzyjętych</w:t>
      </w:r>
      <w:r w:rsidR="00B90616">
        <w:rPr>
          <w:rStyle w:val="markedcontent"/>
          <w:rFonts w:ascii="Times New Roman" w:hAnsi="Times New Roman"/>
          <w:color w:val="FF0000"/>
          <w:sz w:val="20"/>
          <w:szCs w:val="20"/>
        </w:rPr>
        <w:t>.</w:t>
      </w:r>
    </w:p>
    <w:p w14:paraId="26678B61" w14:textId="3EAABB74" w:rsidR="00B90616" w:rsidRDefault="00B90616" w:rsidP="00B90616">
      <w:pPr>
        <w:spacing w:after="0" w:line="240" w:lineRule="auto"/>
        <w:jc w:val="both"/>
        <w:rPr>
          <w:rStyle w:val="markedcontent"/>
          <w:rFonts w:ascii="Times New Roman" w:hAnsi="Times New Roman"/>
          <w:color w:val="FF0000"/>
          <w:sz w:val="20"/>
          <w:szCs w:val="20"/>
        </w:rPr>
      </w:pPr>
      <w:r>
        <w:rPr>
          <w:rStyle w:val="markedcontent"/>
          <w:rFonts w:ascii="Times New Roman" w:hAnsi="Times New Roman"/>
          <w:color w:val="FF0000"/>
          <w:sz w:val="20"/>
          <w:szCs w:val="20"/>
        </w:rPr>
        <w:t xml:space="preserve">Zaświadczenie należy złożyć o dyrektora szkoły </w:t>
      </w:r>
      <w:r w:rsidR="006B54BA" w:rsidRPr="00B90616">
        <w:rPr>
          <w:rStyle w:val="markedcontent"/>
          <w:rFonts w:ascii="Times New Roman" w:hAnsi="Times New Roman"/>
          <w:b/>
          <w:bCs/>
          <w:color w:val="FF0000"/>
          <w:sz w:val="20"/>
          <w:szCs w:val="20"/>
        </w:rPr>
        <w:t>nie później niż do dnia 23 września 2022 r</w:t>
      </w:r>
      <w:r w:rsidR="006B54BA" w:rsidRPr="00B90616">
        <w:rPr>
          <w:rStyle w:val="markedcontent"/>
          <w:rFonts w:ascii="Times New Roman" w:hAnsi="Times New Roman"/>
          <w:color w:val="FF0000"/>
          <w:sz w:val="20"/>
          <w:szCs w:val="20"/>
        </w:rPr>
        <w:t>.</w:t>
      </w:r>
      <w:r w:rsidRPr="00B90616">
        <w:rPr>
          <w:rStyle w:val="markedcontent"/>
          <w:rFonts w:ascii="Times New Roman" w:hAnsi="Times New Roman"/>
          <w:color w:val="FF0000"/>
          <w:sz w:val="20"/>
          <w:szCs w:val="20"/>
        </w:rPr>
        <w:t xml:space="preserve"> </w:t>
      </w:r>
    </w:p>
    <w:p w14:paraId="4530FF31" w14:textId="6603BB79" w:rsidR="00EB209D" w:rsidRPr="00B90616" w:rsidRDefault="00B90616" w:rsidP="00B90616">
      <w:pPr>
        <w:spacing w:after="0" w:line="240" w:lineRule="auto"/>
        <w:jc w:val="both"/>
        <w:rPr>
          <w:rStyle w:val="markedcontent"/>
          <w:rFonts w:ascii="Times New Roman" w:hAnsi="Times New Roman"/>
          <w:color w:val="FF0000"/>
          <w:sz w:val="20"/>
          <w:szCs w:val="20"/>
        </w:rPr>
      </w:pPr>
      <w:r>
        <w:rPr>
          <w:rStyle w:val="markedcontent"/>
          <w:rFonts w:ascii="Times New Roman" w:hAnsi="Times New Roman"/>
          <w:color w:val="FF0000"/>
          <w:sz w:val="20"/>
          <w:szCs w:val="20"/>
        </w:rPr>
        <w:t>N</w:t>
      </w:r>
      <w:r w:rsidR="006B54BA" w:rsidRPr="00B90616">
        <w:rPr>
          <w:rStyle w:val="markedcontent"/>
          <w:rFonts w:ascii="Times New Roman" w:hAnsi="Times New Roman"/>
          <w:color w:val="FF0000"/>
          <w:sz w:val="20"/>
          <w:szCs w:val="20"/>
        </w:rPr>
        <w:t>iezłożenie w terminie zaświadczenia jest równoznaczne z rezygnacją z kontynuowania nauki w szkole</w:t>
      </w:r>
      <w:r w:rsidRPr="00B90616">
        <w:rPr>
          <w:rStyle w:val="markedcontent"/>
          <w:rFonts w:ascii="Times New Roman" w:hAnsi="Times New Roman"/>
          <w:color w:val="FF0000"/>
          <w:sz w:val="20"/>
          <w:szCs w:val="20"/>
        </w:rPr>
        <w:t xml:space="preserve">, </w:t>
      </w:r>
      <w:r w:rsidR="006B54BA" w:rsidRPr="00B90616">
        <w:rPr>
          <w:rStyle w:val="markedcontent"/>
          <w:rFonts w:ascii="Times New Roman" w:hAnsi="Times New Roman"/>
          <w:color w:val="FF0000"/>
          <w:sz w:val="20"/>
          <w:szCs w:val="20"/>
        </w:rPr>
        <w:t>do które</w:t>
      </w:r>
      <w:r w:rsidRPr="00B90616">
        <w:rPr>
          <w:rStyle w:val="markedcontent"/>
          <w:rFonts w:ascii="Times New Roman" w:hAnsi="Times New Roman"/>
          <w:color w:val="FF0000"/>
          <w:sz w:val="20"/>
          <w:szCs w:val="20"/>
        </w:rPr>
        <w:t>j</w:t>
      </w:r>
      <w:r w:rsidR="006B54BA" w:rsidRPr="00B90616">
        <w:rPr>
          <w:rStyle w:val="markedcontent"/>
          <w:rFonts w:ascii="Times New Roman" w:hAnsi="Times New Roman"/>
          <w:color w:val="FF0000"/>
          <w:sz w:val="20"/>
          <w:szCs w:val="20"/>
        </w:rPr>
        <w:t xml:space="preserve"> uczeń został przyjęty.</w:t>
      </w:r>
    </w:p>
    <w:p w14:paraId="7E19E003" w14:textId="722068BD" w:rsidR="006B54BA" w:rsidRDefault="006B54BA">
      <w:pPr>
        <w:rPr>
          <w:rStyle w:val="markedcontent"/>
          <w:sz w:val="25"/>
          <w:szCs w:val="25"/>
        </w:rPr>
      </w:pPr>
    </w:p>
    <w:p w14:paraId="38ABC345" w14:textId="306EF493" w:rsidR="002A5711" w:rsidRDefault="00EE21BC" w:rsidP="002A5711">
      <w:pPr>
        <w:spacing w:after="0" w:line="240" w:lineRule="auto"/>
        <w:jc w:val="both"/>
        <w:rPr>
          <w:rFonts w:ascii="Times New Roman" w:eastAsiaTheme="minorHAnsi" w:hAnsi="Times New Roman"/>
          <w:kern w:val="0"/>
          <w:sz w:val="16"/>
          <w:szCs w:val="16"/>
          <w:lang w:eastAsia="en-US"/>
        </w:rPr>
      </w:pPr>
      <w:r w:rsidRPr="00963572">
        <w:rPr>
          <w:rFonts w:ascii="Times New Roman" w:eastAsiaTheme="minorHAnsi" w:hAnsi="Times New Roman"/>
          <w:kern w:val="0"/>
          <w:sz w:val="16"/>
          <w:szCs w:val="16"/>
          <w:lang w:eastAsia="en-US"/>
        </w:rPr>
        <w:t>Dodatkowe informacje:</w:t>
      </w:r>
    </w:p>
    <w:p w14:paraId="23884568" w14:textId="64DE212E" w:rsidR="00EE21BC" w:rsidRPr="00963572" w:rsidRDefault="00EE21BC" w:rsidP="002A5711">
      <w:pPr>
        <w:spacing w:after="0" w:line="240" w:lineRule="auto"/>
        <w:jc w:val="both"/>
        <w:rPr>
          <w:rFonts w:ascii="Times New Roman" w:hAnsi="Times New Roman"/>
        </w:rPr>
      </w:pPr>
      <w:r w:rsidRPr="00963572">
        <w:rPr>
          <w:rFonts w:ascii="Times New Roman" w:eastAsiaTheme="minorHAnsi" w:hAnsi="Times New Roman"/>
          <w:kern w:val="0"/>
          <w:sz w:val="16"/>
          <w:szCs w:val="16"/>
          <w:lang w:eastAsia="en-US"/>
        </w:rPr>
        <w:t>1. W okresie czasowego ograniczenia funkcjonowania jednostek systemu oświaty wniosek o przyjęcie do szkoły, w tym wymagane załączniki zgodnie z przepisami § 11a rozporządzenia Ministra Edukacji Narodowej z dnia 20 marca 2020 r. w sprawie szczególnych rozwiązań w okresie czasowego ograniczenia funkcjonowania jednostek systemu oświaty w związku z zapobieganiem, przeciwdziałaniem i zwalczaniem COVID—19 (Dz. U. poz. 493 z póżn.zm.) mogą być procedowane za pomocą środków komunikacji elektronicznej.</w:t>
      </w:r>
      <w:r w:rsidRPr="00963572">
        <w:rPr>
          <w:rFonts w:ascii="Times New Roman" w:eastAsiaTheme="minorHAnsi" w:hAnsi="Times New Roman"/>
          <w:kern w:val="0"/>
          <w:sz w:val="24"/>
          <w:lang w:eastAsia="en-US"/>
        </w:rPr>
        <w:br/>
      </w:r>
      <w:r w:rsidRPr="00963572">
        <w:rPr>
          <w:rFonts w:ascii="Times New Roman" w:eastAsiaTheme="minorHAnsi" w:hAnsi="Times New Roman"/>
          <w:kern w:val="0"/>
          <w:sz w:val="16"/>
          <w:szCs w:val="16"/>
          <w:lang w:eastAsia="en-US"/>
        </w:rPr>
        <w:t>2. Przepisy § 11b ww. rozporządzenia w sprawie szczególnych rozwiązań w okresie czasowego ograniczenia funkcjonowania jednostek systemu oświaty w związku z zapobieganiem, przeciwdziałaniem i zwalczaniem COVID—19 umożliwiają w okresie ograniczenia funkcjonowania jednostek systemu oświaty zapoznanie się rodziców i uczniów z wynikami postępowania rekrutacyjnego w formie list kandydatów (zakwalifikowanych i niezakwalifikowanych orazprzyjętych i nieprzyjętych) podanymi do publicznej wiadomości także na stronach internetowych tych jednostek.</w:t>
      </w:r>
    </w:p>
    <w:p w14:paraId="605F1338" w14:textId="77777777" w:rsidR="006B54BA" w:rsidRDefault="006B54BA"/>
    <w:sectPr w:rsidR="006B5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E9C5B" w14:textId="77777777" w:rsidR="007E1E6F" w:rsidRDefault="007E1E6F" w:rsidP="00F223D2">
      <w:pPr>
        <w:spacing w:after="0" w:line="240" w:lineRule="auto"/>
      </w:pPr>
      <w:r>
        <w:separator/>
      </w:r>
    </w:p>
  </w:endnote>
  <w:endnote w:type="continuationSeparator" w:id="0">
    <w:p w14:paraId="68580629" w14:textId="77777777" w:rsidR="007E1E6F" w:rsidRDefault="007E1E6F" w:rsidP="00F2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9604D" w14:textId="77777777" w:rsidR="007E1E6F" w:rsidRDefault="007E1E6F" w:rsidP="00F223D2">
      <w:pPr>
        <w:spacing w:after="0" w:line="240" w:lineRule="auto"/>
      </w:pPr>
      <w:r>
        <w:separator/>
      </w:r>
    </w:p>
  </w:footnote>
  <w:footnote w:type="continuationSeparator" w:id="0">
    <w:p w14:paraId="06BA5E87" w14:textId="77777777" w:rsidR="007E1E6F" w:rsidRDefault="007E1E6F" w:rsidP="00F22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lang w:eastAsia="pl-PL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1502" w:hanging="360"/>
      </w:pPr>
      <w:rPr>
        <w:rFonts w:ascii="Wingdings" w:hAnsi="Wingdings" w:cs="Wingdings" w:hint="default"/>
        <w:sz w:val="24"/>
        <w:szCs w:val="24"/>
        <w:lang w:eastAsia="pl-PL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lang w:eastAsia="pl-PL"/>
      </w:rPr>
    </w:lvl>
  </w:abstractNum>
  <w:abstractNum w:abstractNumId="5" w15:restartNumberingAfterBreak="0">
    <w:nsid w:val="07F745D5"/>
    <w:multiLevelType w:val="hybridMultilevel"/>
    <w:tmpl w:val="389AF8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0064D"/>
    <w:multiLevelType w:val="hybridMultilevel"/>
    <w:tmpl w:val="C1C4293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1C2D9F"/>
    <w:multiLevelType w:val="hybridMultilevel"/>
    <w:tmpl w:val="128620D6"/>
    <w:lvl w:ilvl="0" w:tplc="0000000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9D"/>
    <w:rsid w:val="00144AF7"/>
    <w:rsid w:val="002269A4"/>
    <w:rsid w:val="002A5711"/>
    <w:rsid w:val="0036064D"/>
    <w:rsid w:val="006B54BA"/>
    <w:rsid w:val="007A26AE"/>
    <w:rsid w:val="007E1E6F"/>
    <w:rsid w:val="00907CD3"/>
    <w:rsid w:val="00B90616"/>
    <w:rsid w:val="00CA0331"/>
    <w:rsid w:val="00EB209D"/>
    <w:rsid w:val="00EE21BC"/>
    <w:rsid w:val="00F223D2"/>
    <w:rsid w:val="00F716A1"/>
    <w:rsid w:val="00F731FE"/>
    <w:rsid w:val="00F8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3F00"/>
  <w15:chartTrackingRefBased/>
  <w15:docId w15:val="{C8ADA609-2E1F-4E08-B13E-BCCA24B5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09D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269A4"/>
  </w:style>
  <w:style w:type="table" w:customStyle="1" w:styleId="TableNormal">
    <w:name w:val="Table Normal"/>
    <w:uiPriority w:val="2"/>
    <w:semiHidden/>
    <w:unhideWhenUsed/>
    <w:qFormat/>
    <w:rsid w:val="002269A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basedOn w:val="Normalny"/>
    <w:uiPriority w:val="1"/>
    <w:qFormat/>
    <w:rsid w:val="002269A4"/>
    <w:pPr>
      <w:widowControl w:val="0"/>
      <w:spacing w:after="0" w:line="240" w:lineRule="auto"/>
      <w:ind w:left="3203"/>
      <w:outlineLvl w:val="1"/>
    </w:pPr>
    <w:rPr>
      <w:rFonts w:eastAsia="Times New Roman"/>
      <w:b/>
      <w:bCs/>
      <w:lang w:val="en-US"/>
    </w:rPr>
  </w:style>
  <w:style w:type="paragraph" w:customStyle="1" w:styleId="TableParagraph">
    <w:name w:val="Table Paragraph"/>
    <w:basedOn w:val="Normalny"/>
    <w:uiPriority w:val="1"/>
    <w:qFormat/>
    <w:rsid w:val="002269A4"/>
    <w:pPr>
      <w:widowControl w:val="0"/>
      <w:spacing w:after="0" w:line="240" w:lineRule="auto"/>
    </w:pPr>
    <w:rPr>
      <w:lang w:val="en-US"/>
    </w:rPr>
  </w:style>
  <w:style w:type="character" w:customStyle="1" w:styleId="h2">
    <w:name w:val="h2"/>
    <w:basedOn w:val="Domylnaczcionkaakapitu"/>
    <w:rsid w:val="002269A4"/>
  </w:style>
  <w:style w:type="paragraph" w:customStyle="1" w:styleId="Akapitzlist1">
    <w:name w:val="Akapit z listą1"/>
    <w:basedOn w:val="Normalny"/>
    <w:uiPriority w:val="99"/>
    <w:qFormat/>
    <w:rsid w:val="002269A4"/>
    <w:pPr>
      <w:spacing w:after="0" w:line="240" w:lineRule="auto"/>
      <w:ind w:left="720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69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2269A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69A4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69A4"/>
    <w:rPr>
      <w:rFonts w:ascii="Calibri" w:eastAsia="Calibri" w:hAnsi="Calibri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269A4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269A4"/>
    <w:rPr>
      <w:rFonts w:ascii="Calibri" w:eastAsia="Calibri" w:hAnsi="Calibri" w:cs="Times New Roman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269A4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269A4"/>
    <w:rPr>
      <w:rFonts w:ascii="Calibri" w:eastAsia="Calibri" w:hAnsi="Calibri" w:cs="Times New Roman"/>
      <w:sz w:val="24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69A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9A4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9A4"/>
    <w:rPr>
      <w:rFonts w:ascii="Calibri" w:eastAsia="Calibri" w:hAnsi="Calibri" w:cs="Times New Roman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269A4"/>
    <w:pPr>
      <w:widowControl w:val="0"/>
      <w:spacing w:before="120" w:after="0" w:line="240" w:lineRule="auto"/>
      <w:ind w:left="595" w:hanging="238"/>
    </w:pPr>
    <w:rPr>
      <w:rFonts w:eastAsia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69A4"/>
    <w:rPr>
      <w:rFonts w:ascii="Times New Roman" w:eastAsia="Times New Roman" w:hAnsi="Times New Roman" w:cs="Times New Roman"/>
      <w:sz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69A4"/>
    <w:pPr>
      <w:widowControl w:val="0"/>
      <w:spacing w:after="120" w:line="240" w:lineRule="auto"/>
      <w:ind w:left="283"/>
    </w:pPr>
    <w:rPr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69A4"/>
    <w:rPr>
      <w:rFonts w:ascii="Calibri" w:eastAsia="Calibri" w:hAnsi="Calibri" w:cs="Times New Roman"/>
      <w:sz w:val="24"/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269A4"/>
    <w:pPr>
      <w:spacing w:after="120" w:line="480" w:lineRule="auto"/>
      <w:ind w:left="283"/>
    </w:pPr>
    <w:rPr>
      <w:rFonts w:eastAsia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269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9A4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9A4"/>
    <w:rPr>
      <w:rFonts w:ascii="Tahoma" w:eastAsia="Calibri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36064D"/>
    <w:pPr>
      <w:widowControl w:val="0"/>
      <w:spacing w:after="0" w:line="240" w:lineRule="auto"/>
    </w:pPr>
    <w:rPr>
      <w:lang w:val="en-US"/>
    </w:rPr>
  </w:style>
  <w:style w:type="character" w:customStyle="1" w:styleId="markedcontent">
    <w:name w:val="markedcontent"/>
    <w:basedOn w:val="Domylnaczcionkaakapitu"/>
    <w:rsid w:val="00EB2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bor-pomorze.edu.com.pl/kandyd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F242A-B50C-4B07-82CF-1A553222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1622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bogdangda@wp.pl</dc:creator>
  <cp:keywords/>
  <dc:description/>
  <cp:lastModifiedBy>bogdangda@wp.pl</cp:lastModifiedBy>
  <cp:revision>4</cp:revision>
  <dcterms:created xsi:type="dcterms:W3CDTF">2022-03-14T19:34:00Z</dcterms:created>
  <dcterms:modified xsi:type="dcterms:W3CDTF">2022-03-14T20:56:00Z</dcterms:modified>
</cp:coreProperties>
</file>